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F66" w:rsidRDefault="00955F66" w:rsidP="00955F66">
      <w:pPr>
        <w:spacing w:after="0" w:line="240" w:lineRule="auto"/>
        <w:ind w:firstLine="567"/>
        <w:jc w:val="center"/>
        <w:rPr>
          <w:rFonts w:ascii="Times New Roman" w:hAnsi="Times New Roman"/>
          <w:sz w:val="24"/>
          <w:szCs w:val="24"/>
        </w:rPr>
      </w:pPr>
      <w:r>
        <w:rPr>
          <w:rFonts w:ascii="Times New Roman" w:hAnsi="Times New Roman"/>
          <w:sz w:val="24"/>
          <w:szCs w:val="24"/>
        </w:rPr>
        <w:t>МИНИСТЕРСТВО ОБРАЗОВАНИЯ И НАУКИ ХАБАРОВСКОГО КРАЯ</w:t>
      </w:r>
    </w:p>
    <w:p w:rsidR="00955F66" w:rsidRDefault="00955F66" w:rsidP="00955F66">
      <w:pPr>
        <w:spacing w:after="0" w:line="240" w:lineRule="auto"/>
        <w:ind w:firstLine="567"/>
        <w:jc w:val="center"/>
        <w:rPr>
          <w:rFonts w:ascii="Times New Roman" w:hAnsi="Times New Roman"/>
          <w:sz w:val="24"/>
          <w:szCs w:val="24"/>
        </w:rPr>
      </w:pPr>
      <w:r>
        <w:rPr>
          <w:rFonts w:ascii="Times New Roman" w:hAnsi="Times New Roman"/>
          <w:sz w:val="24"/>
          <w:szCs w:val="24"/>
        </w:rPr>
        <w:t xml:space="preserve">КРАЕВОЕ ГОСУДАРСТВЕННОЕ БЮДЖЕТНОЕ </w:t>
      </w:r>
    </w:p>
    <w:p w:rsidR="00955F66" w:rsidRDefault="00955F66" w:rsidP="00955F66">
      <w:pPr>
        <w:spacing w:after="0" w:line="240" w:lineRule="auto"/>
        <w:ind w:firstLine="567"/>
        <w:jc w:val="center"/>
        <w:rPr>
          <w:rFonts w:ascii="Times New Roman" w:hAnsi="Times New Roman"/>
          <w:sz w:val="24"/>
          <w:szCs w:val="24"/>
        </w:rPr>
      </w:pPr>
      <w:r>
        <w:rPr>
          <w:rFonts w:ascii="Times New Roman" w:hAnsi="Times New Roman"/>
          <w:sz w:val="24"/>
          <w:szCs w:val="24"/>
        </w:rPr>
        <w:t>ПРОФЕССИОНАЛЬНОЕ ОБРАЗОВАТЕЛЬНОЕ УЧРЕЖДЕНИЕ</w:t>
      </w:r>
      <w:r w:rsidR="00FB1C7E">
        <w:rPr>
          <w:rFonts w:ascii="Times New Roman" w:hAnsi="Times New Roman"/>
          <w:sz w:val="24"/>
          <w:szCs w:val="24"/>
        </w:rPr>
        <w:t xml:space="preserve">  </w:t>
      </w:r>
      <w:r>
        <w:rPr>
          <w:rFonts w:ascii="Times New Roman" w:hAnsi="Times New Roman"/>
          <w:sz w:val="24"/>
          <w:szCs w:val="24"/>
        </w:rPr>
        <w:t xml:space="preserve"> «ХАБАРОВСКИЙ ТЕХНИКУМ ТРАНСПОРТНЫХ ТЕХНОЛОГИЙ</w:t>
      </w:r>
    </w:p>
    <w:p w:rsidR="00955F66" w:rsidRDefault="00955F66" w:rsidP="00955F66">
      <w:pPr>
        <w:jc w:val="center"/>
        <w:rPr>
          <w:rFonts w:ascii="Times New Roman" w:hAnsi="Times New Roman"/>
          <w:b/>
          <w:sz w:val="28"/>
          <w:szCs w:val="28"/>
        </w:rPr>
      </w:pPr>
      <w:r>
        <w:rPr>
          <w:rFonts w:ascii="Times New Roman" w:hAnsi="Times New Roman"/>
          <w:sz w:val="24"/>
          <w:szCs w:val="24"/>
        </w:rPr>
        <w:t>ИМЕНИ ГЕРОЯ СОВЕТСКОГО СОЮЗА А.С. ПАНОВА»</w:t>
      </w:r>
    </w:p>
    <w:p w:rsidR="00955F66" w:rsidRPr="00196029" w:rsidRDefault="00955F66" w:rsidP="00955F66">
      <w:pPr>
        <w:spacing w:after="0" w:line="240" w:lineRule="auto"/>
        <w:ind w:firstLine="567"/>
        <w:jc w:val="center"/>
        <w:rPr>
          <w:rFonts w:ascii="Times New Roman" w:hAnsi="Times New Roman"/>
          <w:b/>
          <w:sz w:val="28"/>
          <w:szCs w:val="28"/>
        </w:rPr>
      </w:pPr>
    </w:p>
    <w:p w:rsidR="00955F66" w:rsidRPr="00196029" w:rsidRDefault="00955F66" w:rsidP="00955F66">
      <w:pPr>
        <w:spacing w:after="0" w:line="240" w:lineRule="auto"/>
        <w:ind w:firstLine="567"/>
        <w:jc w:val="center"/>
        <w:rPr>
          <w:rFonts w:ascii="Times New Roman" w:hAnsi="Times New Roman"/>
          <w:b/>
          <w:sz w:val="28"/>
          <w:szCs w:val="28"/>
        </w:rPr>
      </w:pPr>
    </w:p>
    <w:p w:rsidR="00955F66" w:rsidRPr="00196029" w:rsidRDefault="00955F66" w:rsidP="00955F66">
      <w:pPr>
        <w:spacing w:after="0" w:line="240" w:lineRule="auto"/>
        <w:ind w:firstLine="567"/>
        <w:jc w:val="center"/>
        <w:rPr>
          <w:rFonts w:ascii="Times New Roman" w:hAnsi="Times New Roman"/>
          <w:b/>
          <w:sz w:val="28"/>
          <w:szCs w:val="28"/>
        </w:rPr>
      </w:pPr>
    </w:p>
    <w:p w:rsidR="00955F66" w:rsidRDefault="00955F66" w:rsidP="00955F66">
      <w:pPr>
        <w:spacing w:after="0" w:line="240" w:lineRule="auto"/>
        <w:ind w:firstLine="567"/>
        <w:rPr>
          <w:rFonts w:ascii="Times New Roman" w:hAnsi="Times New Roman"/>
          <w:b/>
          <w:sz w:val="28"/>
          <w:szCs w:val="28"/>
        </w:rPr>
      </w:pPr>
    </w:p>
    <w:p w:rsidR="00955F66" w:rsidRDefault="00955F66" w:rsidP="00955F66">
      <w:pPr>
        <w:spacing w:after="0" w:line="240" w:lineRule="auto"/>
        <w:ind w:firstLine="567"/>
        <w:jc w:val="center"/>
        <w:rPr>
          <w:rFonts w:ascii="Times New Roman" w:hAnsi="Times New Roman"/>
          <w:b/>
          <w:sz w:val="28"/>
          <w:szCs w:val="28"/>
        </w:rPr>
      </w:pPr>
    </w:p>
    <w:p w:rsidR="00955F66" w:rsidRDefault="00955F66" w:rsidP="00955F66">
      <w:pPr>
        <w:spacing w:after="0" w:line="240" w:lineRule="auto"/>
        <w:ind w:firstLine="567"/>
        <w:jc w:val="center"/>
        <w:rPr>
          <w:rFonts w:ascii="Times New Roman" w:hAnsi="Times New Roman"/>
          <w:b/>
          <w:sz w:val="28"/>
          <w:szCs w:val="28"/>
        </w:rPr>
      </w:pPr>
    </w:p>
    <w:p w:rsidR="00955F66" w:rsidRDefault="00955F66" w:rsidP="00955F66">
      <w:pPr>
        <w:spacing w:after="0" w:line="240" w:lineRule="auto"/>
        <w:ind w:firstLine="567"/>
        <w:jc w:val="center"/>
        <w:rPr>
          <w:rFonts w:ascii="Times New Roman" w:hAnsi="Times New Roman"/>
          <w:b/>
          <w:sz w:val="28"/>
          <w:szCs w:val="28"/>
        </w:rPr>
      </w:pPr>
    </w:p>
    <w:p w:rsidR="00955F66" w:rsidRDefault="00955F66" w:rsidP="00074604">
      <w:pPr>
        <w:spacing w:after="0" w:line="240" w:lineRule="auto"/>
        <w:ind w:firstLine="567"/>
        <w:rPr>
          <w:rFonts w:ascii="Times New Roman" w:hAnsi="Times New Roman"/>
          <w:b/>
          <w:sz w:val="28"/>
          <w:szCs w:val="28"/>
        </w:rPr>
      </w:pPr>
    </w:p>
    <w:p w:rsidR="00955F66" w:rsidRDefault="00955F66" w:rsidP="00955F66">
      <w:pPr>
        <w:spacing w:after="0" w:line="240" w:lineRule="auto"/>
        <w:ind w:firstLine="567"/>
        <w:jc w:val="center"/>
        <w:rPr>
          <w:rFonts w:ascii="Times New Roman" w:hAnsi="Times New Roman"/>
          <w:b/>
          <w:sz w:val="28"/>
          <w:szCs w:val="28"/>
        </w:rPr>
      </w:pPr>
    </w:p>
    <w:p w:rsidR="00955F66" w:rsidRPr="00D20351" w:rsidRDefault="00955F66" w:rsidP="00955F66">
      <w:pPr>
        <w:spacing w:after="0" w:line="240" w:lineRule="auto"/>
        <w:jc w:val="center"/>
        <w:rPr>
          <w:rFonts w:ascii="Times New Roman" w:hAnsi="Times New Roman"/>
          <w:b/>
          <w:sz w:val="24"/>
          <w:szCs w:val="24"/>
        </w:rPr>
      </w:pPr>
      <w:r w:rsidRPr="00D20351">
        <w:rPr>
          <w:rFonts w:ascii="Times New Roman" w:hAnsi="Times New Roman"/>
          <w:b/>
          <w:sz w:val="24"/>
          <w:szCs w:val="24"/>
        </w:rPr>
        <w:t>ПРОГРАММА УЧЕБНОЙ ДИСЦИПЛИНЫ</w:t>
      </w:r>
    </w:p>
    <w:p w:rsidR="00E43AE5" w:rsidRDefault="00E43AE5" w:rsidP="00955F66">
      <w:pPr>
        <w:spacing w:after="0" w:line="240" w:lineRule="auto"/>
        <w:jc w:val="center"/>
        <w:rPr>
          <w:rFonts w:ascii="Times New Roman" w:hAnsi="Times New Roman"/>
          <w:b/>
          <w:sz w:val="24"/>
          <w:szCs w:val="24"/>
        </w:rPr>
      </w:pPr>
    </w:p>
    <w:p w:rsidR="00955F66" w:rsidRPr="00E43AE5" w:rsidRDefault="00955F66" w:rsidP="00E43AE5">
      <w:pPr>
        <w:spacing w:after="0" w:line="240" w:lineRule="auto"/>
        <w:jc w:val="center"/>
        <w:rPr>
          <w:rFonts w:ascii="Times New Roman" w:hAnsi="Times New Roman"/>
          <w:b/>
          <w:sz w:val="24"/>
          <w:szCs w:val="24"/>
        </w:rPr>
      </w:pPr>
      <w:r>
        <w:rPr>
          <w:rFonts w:ascii="Times New Roman" w:hAnsi="Times New Roman"/>
          <w:b/>
          <w:sz w:val="24"/>
          <w:szCs w:val="24"/>
        </w:rPr>
        <w:t xml:space="preserve">ОУД.06 </w:t>
      </w:r>
      <w:r w:rsidR="00E43AE5">
        <w:rPr>
          <w:rFonts w:ascii="Times New Roman" w:hAnsi="Times New Roman"/>
          <w:b/>
          <w:sz w:val="24"/>
          <w:szCs w:val="24"/>
        </w:rPr>
        <w:t xml:space="preserve">ОСНОВЫ </w:t>
      </w:r>
      <w:r>
        <w:rPr>
          <w:rFonts w:ascii="Times New Roman" w:hAnsi="Times New Roman"/>
          <w:b/>
          <w:sz w:val="24"/>
          <w:szCs w:val="24"/>
        </w:rPr>
        <w:t xml:space="preserve">БЕЗОПАСОСТИ ЖИЗНЕДЕЯТЕЛЬНОСТИ </w:t>
      </w:r>
    </w:p>
    <w:p w:rsidR="00074604" w:rsidRDefault="00955F66" w:rsidP="00955F66">
      <w:pPr>
        <w:spacing w:after="0" w:line="240" w:lineRule="auto"/>
        <w:jc w:val="center"/>
        <w:rPr>
          <w:rFonts w:ascii="Times New Roman" w:hAnsi="Times New Roman"/>
          <w:sz w:val="28"/>
          <w:szCs w:val="28"/>
        </w:rPr>
      </w:pPr>
      <w:r w:rsidRPr="00196029">
        <w:rPr>
          <w:rFonts w:ascii="Times New Roman" w:hAnsi="Times New Roman"/>
          <w:sz w:val="28"/>
          <w:szCs w:val="28"/>
        </w:rPr>
        <w:t>Основная профессиона</w:t>
      </w:r>
      <w:r w:rsidR="00074604">
        <w:rPr>
          <w:rFonts w:ascii="Times New Roman" w:hAnsi="Times New Roman"/>
          <w:sz w:val="28"/>
          <w:szCs w:val="28"/>
        </w:rPr>
        <w:t>льная образовательная программа</w:t>
      </w:r>
    </w:p>
    <w:p w:rsidR="00955F66" w:rsidRPr="00196029" w:rsidRDefault="00955F66" w:rsidP="00955F66">
      <w:pPr>
        <w:spacing w:after="0" w:line="240" w:lineRule="auto"/>
        <w:jc w:val="center"/>
        <w:rPr>
          <w:rFonts w:ascii="Times New Roman" w:hAnsi="Times New Roman"/>
          <w:sz w:val="28"/>
          <w:szCs w:val="28"/>
        </w:rPr>
      </w:pPr>
      <w:r w:rsidRPr="00196029">
        <w:rPr>
          <w:rFonts w:ascii="Times New Roman" w:hAnsi="Times New Roman"/>
          <w:sz w:val="28"/>
          <w:szCs w:val="28"/>
        </w:rPr>
        <w:t>среднег</w:t>
      </w:r>
      <w:r w:rsidR="00074604">
        <w:rPr>
          <w:rFonts w:ascii="Times New Roman" w:hAnsi="Times New Roman"/>
          <w:sz w:val="28"/>
          <w:szCs w:val="28"/>
        </w:rPr>
        <w:t>о профессионального образования</w:t>
      </w:r>
      <w:r w:rsidRPr="00196029">
        <w:rPr>
          <w:rFonts w:ascii="Times New Roman" w:hAnsi="Times New Roman"/>
          <w:sz w:val="28"/>
          <w:szCs w:val="28"/>
        </w:rPr>
        <w:t xml:space="preserve"> подготовки</w:t>
      </w:r>
    </w:p>
    <w:p w:rsidR="00955F66" w:rsidRDefault="00955F66" w:rsidP="00955F66">
      <w:pPr>
        <w:spacing w:after="0" w:line="240" w:lineRule="auto"/>
        <w:jc w:val="center"/>
        <w:rPr>
          <w:rFonts w:ascii="Times New Roman" w:hAnsi="Times New Roman"/>
          <w:sz w:val="28"/>
          <w:szCs w:val="28"/>
        </w:rPr>
      </w:pPr>
      <w:r w:rsidRPr="00196029">
        <w:rPr>
          <w:rFonts w:ascii="Times New Roman" w:hAnsi="Times New Roman"/>
          <w:sz w:val="28"/>
          <w:szCs w:val="28"/>
        </w:rPr>
        <w:t>квалифицированных рабочих</w:t>
      </w:r>
      <w:r>
        <w:rPr>
          <w:rFonts w:ascii="Times New Roman" w:hAnsi="Times New Roman"/>
          <w:sz w:val="28"/>
          <w:szCs w:val="28"/>
        </w:rPr>
        <w:t>,</w:t>
      </w:r>
      <w:r w:rsidRPr="00196029">
        <w:rPr>
          <w:rFonts w:ascii="Times New Roman" w:hAnsi="Times New Roman"/>
          <w:sz w:val="28"/>
          <w:szCs w:val="28"/>
        </w:rPr>
        <w:t xml:space="preserve"> служащих</w:t>
      </w:r>
    </w:p>
    <w:p w:rsidR="00955F66" w:rsidRPr="00196029"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jc w:val="center"/>
        <w:rPr>
          <w:rFonts w:ascii="Times New Roman" w:hAnsi="Times New Roman"/>
          <w:sz w:val="28"/>
          <w:szCs w:val="28"/>
        </w:rPr>
      </w:pPr>
      <w:r w:rsidRPr="00196029">
        <w:rPr>
          <w:rFonts w:ascii="Times New Roman" w:hAnsi="Times New Roman"/>
          <w:sz w:val="28"/>
          <w:szCs w:val="28"/>
        </w:rPr>
        <w:t>по профессии</w:t>
      </w:r>
    </w:p>
    <w:p w:rsidR="00955F66" w:rsidRPr="003F1D76" w:rsidRDefault="00955F66" w:rsidP="00955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8"/>
          <w:szCs w:val="28"/>
        </w:rPr>
      </w:pPr>
      <w:r w:rsidRPr="003F1D76">
        <w:rPr>
          <w:rFonts w:ascii="Times New Roman" w:hAnsi="Times New Roman"/>
          <w:sz w:val="28"/>
          <w:szCs w:val="28"/>
        </w:rPr>
        <w:t>270835.02 Бригадир-путеец</w:t>
      </w:r>
    </w:p>
    <w:p w:rsidR="00955F66" w:rsidRPr="00196029" w:rsidRDefault="00955F66" w:rsidP="00955F66">
      <w:pPr>
        <w:spacing w:after="0"/>
        <w:ind w:firstLine="567"/>
        <w:jc w:val="center"/>
        <w:rPr>
          <w:rFonts w:ascii="Times New Roman" w:hAnsi="Times New Roman"/>
          <w:sz w:val="28"/>
          <w:szCs w:val="28"/>
        </w:rPr>
      </w:pPr>
    </w:p>
    <w:p w:rsidR="00955F66" w:rsidRDefault="00955F66" w:rsidP="00955F66">
      <w:pPr>
        <w:spacing w:line="240" w:lineRule="exact"/>
        <w:jc w:val="center"/>
      </w:pPr>
      <w:r w:rsidRPr="00427554">
        <w:rPr>
          <w:rFonts w:ascii="Times New Roman" w:hAnsi="Times New Roman"/>
          <w:sz w:val="28"/>
          <w:szCs w:val="28"/>
        </w:rPr>
        <w:t>Технический профиль</w:t>
      </w: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Pr="00196029"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ind w:firstLine="567"/>
        <w:jc w:val="center"/>
        <w:rPr>
          <w:rFonts w:ascii="Times New Roman" w:hAnsi="Times New Roman"/>
          <w:sz w:val="28"/>
          <w:szCs w:val="28"/>
        </w:rPr>
      </w:pPr>
    </w:p>
    <w:p w:rsidR="00955F66" w:rsidRDefault="00955F66" w:rsidP="00955F66">
      <w:pPr>
        <w:spacing w:after="0" w:line="240" w:lineRule="auto"/>
        <w:rPr>
          <w:rFonts w:ascii="Times New Roman" w:hAnsi="Times New Roman"/>
          <w:sz w:val="28"/>
          <w:szCs w:val="28"/>
        </w:rPr>
      </w:pPr>
    </w:p>
    <w:p w:rsidR="00955F66" w:rsidRDefault="00955F66" w:rsidP="00955F66">
      <w:pPr>
        <w:spacing w:after="0" w:line="240" w:lineRule="auto"/>
        <w:rPr>
          <w:rFonts w:ascii="Times New Roman" w:eastAsia="Calibri" w:hAnsi="Times New Roman"/>
          <w:sz w:val="28"/>
          <w:szCs w:val="28"/>
        </w:rPr>
      </w:pPr>
    </w:p>
    <w:p w:rsidR="00E43AE5" w:rsidRDefault="00E43AE5" w:rsidP="00955F66">
      <w:pPr>
        <w:spacing w:after="0" w:line="240" w:lineRule="auto"/>
        <w:rPr>
          <w:rFonts w:ascii="Times New Roman" w:eastAsia="Calibri" w:hAnsi="Times New Roman"/>
          <w:sz w:val="28"/>
          <w:szCs w:val="28"/>
        </w:rPr>
      </w:pPr>
    </w:p>
    <w:p w:rsidR="00955F66" w:rsidRPr="00E43AE5" w:rsidRDefault="00955F66" w:rsidP="00E43AE5">
      <w:pPr>
        <w:spacing w:after="0" w:line="240" w:lineRule="auto"/>
        <w:jc w:val="center"/>
        <w:rPr>
          <w:rFonts w:ascii="Times New Roman" w:eastAsia="Calibri" w:hAnsi="Times New Roman"/>
          <w:sz w:val="28"/>
          <w:szCs w:val="28"/>
        </w:rPr>
      </w:pPr>
      <w:r>
        <w:rPr>
          <w:rFonts w:ascii="Times New Roman" w:eastAsia="Calibri" w:hAnsi="Times New Roman"/>
          <w:sz w:val="28"/>
          <w:szCs w:val="28"/>
        </w:rPr>
        <w:t>Хабаровск</w:t>
      </w:r>
      <w:r w:rsidR="00E43AE5">
        <w:rPr>
          <w:rFonts w:ascii="Times New Roman" w:eastAsia="Calibri" w:hAnsi="Times New Roman"/>
          <w:sz w:val="28"/>
          <w:szCs w:val="28"/>
        </w:rPr>
        <w:t xml:space="preserve">, </w:t>
      </w:r>
      <w:r>
        <w:rPr>
          <w:rFonts w:ascii="Times New Roman" w:hAnsi="Times New Roman"/>
          <w:sz w:val="28"/>
          <w:szCs w:val="28"/>
        </w:rPr>
        <w:t>2019 г.</w:t>
      </w:r>
    </w:p>
    <w:p w:rsidR="00955F66" w:rsidRPr="00213BF8" w:rsidRDefault="00955F66" w:rsidP="00955F66">
      <w:pPr>
        <w:spacing w:after="0" w:line="240" w:lineRule="auto"/>
        <w:jc w:val="center"/>
        <w:rPr>
          <w:rFonts w:ascii="Times New Roman" w:eastAsia="Calibri" w:hAnsi="Times New Roman"/>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74604" w:rsidRPr="00074604" w:rsidTr="006D302D">
        <w:tc>
          <w:tcPr>
            <w:tcW w:w="4785" w:type="dxa"/>
          </w:tcPr>
          <w:p w:rsidR="00074604" w:rsidRPr="00074604" w:rsidRDefault="00074604" w:rsidP="00074604">
            <w:pPr>
              <w:rPr>
                <w:rFonts w:ascii="Times New Roman" w:hAnsi="Times New Roman"/>
                <w:sz w:val="28"/>
                <w:szCs w:val="28"/>
              </w:rPr>
            </w:pPr>
            <w:r w:rsidRPr="00074604">
              <w:rPr>
                <w:rFonts w:ascii="Times New Roman" w:hAnsi="Times New Roman"/>
                <w:sz w:val="28"/>
                <w:szCs w:val="28"/>
              </w:rPr>
              <w:t xml:space="preserve">СОГЛАСОВАНО </w:t>
            </w:r>
          </w:p>
          <w:p w:rsidR="00074604" w:rsidRPr="00074604" w:rsidRDefault="00074604" w:rsidP="00074604">
            <w:pPr>
              <w:rPr>
                <w:rFonts w:ascii="Times New Roman" w:hAnsi="Times New Roman"/>
                <w:sz w:val="28"/>
                <w:szCs w:val="28"/>
              </w:rPr>
            </w:pPr>
            <w:r w:rsidRPr="00074604">
              <w:rPr>
                <w:rFonts w:ascii="Times New Roman" w:hAnsi="Times New Roman"/>
                <w:sz w:val="28"/>
                <w:szCs w:val="28"/>
              </w:rPr>
              <w:t xml:space="preserve">Предметно-цикловой комиссией      </w:t>
            </w:r>
            <w:r>
              <w:rPr>
                <w:rFonts w:ascii="Times New Roman" w:hAnsi="Times New Roman"/>
                <w:sz w:val="28"/>
                <w:szCs w:val="28"/>
              </w:rPr>
              <w:t>___________ В.А. Пустовалова</w:t>
            </w:r>
            <w:r w:rsidRPr="00074604">
              <w:rPr>
                <w:rFonts w:ascii="Times New Roman" w:hAnsi="Times New Roman"/>
                <w:sz w:val="28"/>
                <w:szCs w:val="28"/>
              </w:rPr>
              <w:t xml:space="preserve">                  Протокол от «___» __________2019 г.</w:t>
            </w:r>
          </w:p>
          <w:p w:rsidR="00074604" w:rsidRPr="00074604" w:rsidRDefault="00074604" w:rsidP="00074604">
            <w:pPr>
              <w:rPr>
                <w:rFonts w:ascii="Times New Roman" w:hAnsi="Times New Roman"/>
                <w:sz w:val="28"/>
                <w:szCs w:val="28"/>
              </w:rPr>
            </w:pPr>
            <w:r w:rsidRPr="00074604">
              <w:rPr>
                <w:rFonts w:ascii="Times New Roman" w:hAnsi="Times New Roman"/>
                <w:sz w:val="28"/>
                <w:szCs w:val="28"/>
              </w:rPr>
              <w:t>№ ______</w:t>
            </w:r>
          </w:p>
        </w:tc>
        <w:tc>
          <w:tcPr>
            <w:tcW w:w="4785" w:type="dxa"/>
          </w:tcPr>
          <w:p w:rsidR="00074604" w:rsidRPr="00074604" w:rsidRDefault="00074604" w:rsidP="00074604">
            <w:pPr>
              <w:ind w:left="885"/>
              <w:rPr>
                <w:rFonts w:ascii="Times New Roman" w:hAnsi="Times New Roman"/>
                <w:sz w:val="28"/>
                <w:szCs w:val="28"/>
              </w:rPr>
            </w:pPr>
            <w:r w:rsidRPr="00074604">
              <w:rPr>
                <w:rFonts w:ascii="Times New Roman" w:hAnsi="Times New Roman"/>
                <w:sz w:val="28"/>
                <w:szCs w:val="28"/>
              </w:rPr>
              <w:t>УТВЕРЖДАЮ</w:t>
            </w:r>
          </w:p>
          <w:p w:rsidR="00074604" w:rsidRPr="00074604" w:rsidRDefault="00074604" w:rsidP="00074604">
            <w:pPr>
              <w:ind w:left="885"/>
              <w:rPr>
                <w:rFonts w:ascii="Times New Roman" w:hAnsi="Times New Roman"/>
                <w:sz w:val="28"/>
                <w:szCs w:val="28"/>
              </w:rPr>
            </w:pPr>
            <w:r w:rsidRPr="00074604">
              <w:rPr>
                <w:rFonts w:ascii="Times New Roman" w:hAnsi="Times New Roman"/>
                <w:sz w:val="28"/>
                <w:szCs w:val="28"/>
              </w:rPr>
              <w:t>Зам. директора по ТО</w:t>
            </w:r>
          </w:p>
          <w:p w:rsidR="00074604" w:rsidRPr="00074604" w:rsidRDefault="00074604" w:rsidP="00074604">
            <w:pPr>
              <w:ind w:left="885"/>
              <w:rPr>
                <w:rFonts w:ascii="Times New Roman" w:hAnsi="Times New Roman"/>
                <w:sz w:val="28"/>
                <w:szCs w:val="28"/>
              </w:rPr>
            </w:pPr>
            <w:r w:rsidRPr="00074604">
              <w:rPr>
                <w:rFonts w:ascii="Times New Roman" w:hAnsi="Times New Roman"/>
                <w:sz w:val="28"/>
                <w:szCs w:val="28"/>
              </w:rPr>
              <w:t>__________С.Б. Котенева</w:t>
            </w:r>
          </w:p>
          <w:p w:rsidR="00074604" w:rsidRPr="00074604" w:rsidRDefault="00074604" w:rsidP="00074604">
            <w:pPr>
              <w:ind w:left="885"/>
              <w:rPr>
                <w:rFonts w:ascii="Times New Roman" w:hAnsi="Times New Roman"/>
                <w:sz w:val="28"/>
                <w:szCs w:val="28"/>
              </w:rPr>
            </w:pPr>
            <w:r w:rsidRPr="00074604">
              <w:rPr>
                <w:rFonts w:ascii="Times New Roman" w:hAnsi="Times New Roman"/>
                <w:sz w:val="28"/>
                <w:szCs w:val="28"/>
              </w:rPr>
              <w:t>«____»______________2019 г.</w:t>
            </w:r>
          </w:p>
        </w:tc>
      </w:tr>
    </w:tbl>
    <w:p w:rsidR="00074604" w:rsidRPr="00074604" w:rsidRDefault="00074604" w:rsidP="00074604">
      <w:pPr>
        <w:spacing w:after="0" w:line="240" w:lineRule="auto"/>
        <w:rPr>
          <w:rFonts w:ascii="Times New Roman" w:eastAsia="Calibri" w:hAnsi="Times New Roman" w:cs="Times New Roman"/>
          <w:sz w:val="28"/>
          <w:szCs w:val="28"/>
        </w:rPr>
      </w:pPr>
    </w:p>
    <w:p w:rsidR="00074604" w:rsidRPr="00074604" w:rsidRDefault="00074604" w:rsidP="00074604">
      <w:pPr>
        <w:spacing w:after="0" w:line="240" w:lineRule="auto"/>
        <w:rPr>
          <w:rFonts w:ascii="Times New Roman" w:eastAsia="Calibri" w:hAnsi="Times New Roman" w:cs="Times New Roman"/>
          <w:sz w:val="28"/>
          <w:szCs w:val="28"/>
        </w:rPr>
      </w:pPr>
      <w:r w:rsidRPr="00074604">
        <w:rPr>
          <w:rFonts w:ascii="Times New Roman" w:eastAsia="Calibri" w:hAnsi="Times New Roman" w:cs="Times New Roman"/>
          <w:sz w:val="28"/>
          <w:szCs w:val="28"/>
        </w:rPr>
        <w:t xml:space="preserve">                                                 </w:t>
      </w:r>
    </w:p>
    <w:p w:rsidR="00074604" w:rsidRPr="00074604" w:rsidRDefault="00074604" w:rsidP="00074604">
      <w:pPr>
        <w:spacing w:after="0" w:line="240" w:lineRule="auto"/>
        <w:rPr>
          <w:rFonts w:ascii="Times New Roman" w:eastAsia="Calibri" w:hAnsi="Times New Roman" w:cs="Times New Roman"/>
          <w:sz w:val="28"/>
          <w:szCs w:val="28"/>
        </w:rPr>
      </w:pPr>
      <w:r w:rsidRPr="00074604">
        <w:rPr>
          <w:rFonts w:ascii="Times New Roman" w:eastAsia="Calibri" w:hAnsi="Times New Roman" w:cs="Times New Roman"/>
          <w:sz w:val="28"/>
          <w:szCs w:val="28"/>
        </w:rPr>
        <w:t xml:space="preserve">                               </w:t>
      </w:r>
    </w:p>
    <w:p w:rsidR="00074604" w:rsidRPr="00074604" w:rsidRDefault="00074604" w:rsidP="00074604">
      <w:pPr>
        <w:spacing w:after="0" w:line="240" w:lineRule="auto"/>
        <w:rPr>
          <w:rFonts w:ascii="Times New Roman" w:eastAsia="Calibri" w:hAnsi="Times New Roman" w:cs="Times New Roman"/>
          <w:sz w:val="28"/>
          <w:szCs w:val="28"/>
        </w:rPr>
      </w:pPr>
      <w:r w:rsidRPr="00074604">
        <w:rPr>
          <w:rFonts w:ascii="Times New Roman" w:eastAsia="Calibri" w:hAnsi="Times New Roman" w:cs="Times New Roman"/>
          <w:sz w:val="28"/>
          <w:szCs w:val="28"/>
        </w:rPr>
        <w:t xml:space="preserve">                                              </w:t>
      </w:r>
    </w:p>
    <w:p w:rsidR="00955F66" w:rsidRPr="00264355" w:rsidRDefault="00955F66" w:rsidP="00E43AE5">
      <w:pPr>
        <w:spacing w:after="0" w:line="240" w:lineRule="auto"/>
        <w:rPr>
          <w:rFonts w:ascii="Times New Roman" w:eastAsia="Calibri" w:hAnsi="Times New Roman"/>
          <w:b/>
          <w:bCs/>
          <w:sz w:val="28"/>
          <w:szCs w:val="28"/>
        </w:rPr>
      </w:pPr>
    </w:p>
    <w:p w:rsidR="00955F66" w:rsidRPr="00264355" w:rsidRDefault="00955F66" w:rsidP="00955F66">
      <w:pPr>
        <w:spacing w:after="0" w:line="240" w:lineRule="auto"/>
        <w:ind w:firstLine="426"/>
        <w:rPr>
          <w:rFonts w:ascii="Times New Roman" w:eastAsia="Calibri" w:hAnsi="Times New Roman"/>
          <w:sz w:val="28"/>
          <w:szCs w:val="28"/>
        </w:rPr>
      </w:pPr>
    </w:p>
    <w:p w:rsidR="00955F66" w:rsidRPr="00264355" w:rsidRDefault="00955F66" w:rsidP="00955F66">
      <w:pPr>
        <w:spacing w:after="0" w:line="240" w:lineRule="auto"/>
        <w:ind w:firstLine="426"/>
        <w:rPr>
          <w:rFonts w:ascii="Times New Roman" w:eastAsia="Calibri" w:hAnsi="Times New Roman"/>
          <w:sz w:val="28"/>
          <w:szCs w:val="28"/>
        </w:rPr>
      </w:pPr>
    </w:p>
    <w:p w:rsidR="00955F66" w:rsidRPr="00264355" w:rsidRDefault="00955F66" w:rsidP="00955F66">
      <w:pPr>
        <w:spacing w:after="0" w:line="240" w:lineRule="auto"/>
        <w:ind w:firstLine="426"/>
        <w:jc w:val="both"/>
        <w:rPr>
          <w:rFonts w:ascii="Times New Roman" w:hAnsi="Times New Roman"/>
          <w:sz w:val="28"/>
          <w:szCs w:val="28"/>
        </w:rPr>
      </w:pPr>
    </w:p>
    <w:p w:rsidR="00955F66" w:rsidRPr="00264355" w:rsidRDefault="00955F66" w:rsidP="00955F66">
      <w:pPr>
        <w:spacing w:after="0" w:line="240" w:lineRule="auto"/>
        <w:ind w:firstLine="426"/>
        <w:jc w:val="both"/>
        <w:rPr>
          <w:rFonts w:ascii="Times New Roman" w:hAnsi="Times New Roman"/>
          <w:sz w:val="28"/>
          <w:szCs w:val="28"/>
        </w:rPr>
      </w:pPr>
    </w:p>
    <w:p w:rsidR="00955F66" w:rsidRDefault="00E43AE5" w:rsidP="00955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Разработчики программы</w:t>
      </w:r>
      <w:r w:rsidR="00955F66" w:rsidRPr="00FA309B">
        <w:rPr>
          <w:rFonts w:ascii="Times New Roman" w:hAnsi="Times New Roman"/>
          <w:sz w:val="28"/>
          <w:szCs w:val="28"/>
        </w:rPr>
        <w:t>:</w:t>
      </w:r>
    </w:p>
    <w:p w:rsidR="00E43AE5" w:rsidRPr="00FA309B" w:rsidRDefault="00E43AE5" w:rsidP="00955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955F66" w:rsidRPr="00E43AE5" w:rsidRDefault="00702AAA" w:rsidP="00955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п</w:t>
      </w:r>
      <w:bookmarkStart w:id="0" w:name="_GoBack"/>
      <w:bookmarkEnd w:id="0"/>
      <w:r w:rsidR="00955F66" w:rsidRPr="00E43AE5">
        <w:rPr>
          <w:rFonts w:ascii="Times New Roman" w:hAnsi="Times New Roman"/>
          <w:sz w:val="28"/>
          <w:szCs w:val="28"/>
        </w:rPr>
        <w:t>реподаватель</w:t>
      </w:r>
      <w:r>
        <w:rPr>
          <w:rFonts w:ascii="Times New Roman" w:hAnsi="Times New Roman"/>
          <w:sz w:val="28"/>
          <w:szCs w:val="28"/>
        </w:rPr>
        <w:t xml:space="preserve"> </w:t>
      </w:r>
      <w:r w:rsidR="00955F66" w:rsidRPr="00E43AE5">
        <w:rPr>
          <w:rFonts w:ascii="Times New Roman" w:hAnsi="Times New Roman"/>
          <w:sz w:val="28"/>
          <w:szCs w:val="28"/>
        </w:rPr>
        <w:t xml:space="preserve"> </w:t>
      </w:r>
      <w:r w:rsidR="00955F66" w:rsidRPr="00FA309B">
        <w:rPr>
          <w:rFonts w:ascii="Times New Roman" w:hAnsi="Times New Roman"/>
          <w:sz w:val="28"/>
          <w:szCs w:val="28"/>
        </w:rPr>
        <w:t xml:space="preserve"> __________________       </w:t>
      </w:r>
      <w:r w:rsidR="00E43AE5">
        <w:rPr>
          <w:rFonts w:ascii="Times New Roman" w:hAnsi="Times New Roman"/>
          <w:sz w:val="28"/>
          <w:szCs w:val="28"/>
        </w:rPr>
        <w:t>Па</w:t>
      </w:r>
      <w:r w:rsidR="00955F66" w:rsidRPr="00E43AE5">
        <w:rPr>
          <w:rFonts w:ascii="Times New Roman" w:hAnsi="Times New Roman"/>
          <w:sz w:val="28"/>
          <w:szCs w:val="28"/>
        </w:rPr>
        <w:t>чган</w:t>
      </w:r>
      <w:r w:rsidR="00FB1C7E" w:rsidRPr="00E43AE5">
        <w:rPr>
          <w:rFonts w:ascii="Times New Roman" w:hAnsi="Times New Roman"/>
          <w:sz w:val="28"/>
          <w:szCs w:val="28"/>
        </w:rPr>
        <w:t>о</w:t>
      </w:r>
      <w:r w:rsidR="00955F66" w:rsidRPr="00E43AE5">
        <w:rPr>
          <w:rFonts w:ascii="Times New Roman" w:hAnsi="Times New Roman"/>
          <w:sz w:val="28"/>
          <w:szCs w:val="28"/>
        </w:rPr>
        <w:t>в С. А.</w:t>
      </w:r>
    </w:p>
    <w:p w:rsidR="00955F66" w:rsidRDefault="00E43AE5" w:rsidP="00955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u w:val="single"/>
        </w:rPr>
      </w:pPr>
      <w:r>
        <w:rPr>
          <w:rFonts w:ascii="Times New Roman" w:hAnsi="Times New Roman"/>
          <w:sz w:val="28"/>
          <w:szCs w:val="28"/>
          <w:vertAlign w:val="superscript"/>
        </w:rPr>
        <w:t xml:space="preserve">                                                            (подпись)</w:t>
      </w:r>
    </w:p>
    <w:p w:rsidR="00955F66" w:rsidRPr="00E43AE5" w:rsidRDefault="00702AAA" w:rsidP="00955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п</w:t>
      </w:r>
      <w:r w:rsidR="00E43AE5">
        <w:rPr>
          <w:rFonts w:ascii="Times New Roman" w:hAnsi="Times New Roman"/>
          <w:sz w:val="28"/>
          <w:szCs w:val="28"/>
        </w:rPr>
        <w:t xml:space="preserve">реподаватель </w:t>
      </w:r>
      <w:r w:rsidR="00955F66" w:rsidRPr="00FA309B">
        <w:rPr>
          <w:rFonts w:ascii="Times New Roman" w:hAnsi="Times New Roman"/>
          <w:sz w:val="28"/>
          <w:szCs w:val="28"/>
        </w:rPr>
        <w:t xml:space="preserve">__________________       </w:t>
      </w:r>
      <w:r>
        <w:rPr>
          <w:rFonts w:ascii="Times New Roman" w:hAnsi="Times New Roman"/>
          <w:sz w:val="28"/>
          <w:szCs w:val="28"/>
        </w:rPr>
        <w:t>Зубкова Л.В</w:t>
      </w:r>
      <w:r w:rsidR="00955F66" w:rsidRPr="00E43AE5">
        <w:rPr>
          <w:rFonts w:ascii="Times New Roman" w:hAnsi="Times New Roman"/>
          <w:sz w:val="28"/>
          <w:szCs w:val="28"/>
        </w:rPr>
        <w:t>.</w:t>
      </w:r>
    </w:p>
    <w:p w:rsidR="00955F66" w:rsidRPr="005F13A3" w:rsidRDefault="00955F66" w:rsidP="00955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vertAlign w:val="superscript"/>
        </w:rPr>
      </w:pPr>
      <w:r w:rsidRPr="005F13A3">
        <w:rPr>
          <w:rFonts w:ascii="Times New Roman" w:hAnsi="Times New Roman"/>
          <w:sz w:val="28"/>
          <w:szCs w:val="28"/>
          <w:vertAlign w:val="superscript"/>
        </w:rPr>
        <w:t xml:space="preserve">   </w:t>
      </w:r>
      <w:r>
        <w:rPr>
          <w:rFonts w:ascii="Times New Roman" w:hAnsi="Times New Roman"/>
          <w:sz w:val="28"/>
          <w:szCs w:val="28"/>
          <w:vertAlign w:val="superscript"/>
        </w:rPr>
        <w:t xml:space="preserve">   </w:t>
      </w:r>
      <w:r w:rsidR="00E43AE5">
        <w:rPr>
          <w:rFonts w:ascii="Times New Roman" w:hAnsi="Times New Roman"/>
          <w:sz w:val="28"/>
          <w:szCs w:val="28"/>
          <w:vertAlign w:val="superscript"/>
        </w:rPr>
        <w:t xml:space="preserve">  </w:t>
      </w:r>
      <w:r w:rsidRPr="005F13A3">
        <w:rPr>
          <w:rFonts w:ascii="Times New Roman" w:hAnsi="Times New Roman"/>
          <w:sz w:val="28"/>
          <w:szCs w:val="28"/>
          <w:vertAlign w:val="superscript"/>
        </w:rPr>
        <w:t xml:space="preserve">                        </w:t>
      </w:r>
      <w:r>
        <w:rPr>
          <w:rFonts w:ascii="Times New Roman" w:hAnsi="Times New Roman"/>
          <w:sz w:val="28"/>
          <w:szCs w:val="28"/>
          <w:vertAlign w:val="superscript"/>
        </w:rPr>
        <w:t xml:space="preserve">               </w:t>
      </w:r>
      <w:r w:rsidRPr="005F13A3">
        <w:rPr>
          <w:rFonts w:ascii="Times New Roman" w:hAnsi="Times New Roman"/>
          <w:sz w:val="28"/>
          <w:szCs w:val="28"/>
          <w:vertAlign w:val="superscript"/>
        </w:rPr>
        <w:t xml:space="preserve">  </w:t>
      </w:r>
      <w:r w:rsidR="00E43AE5">
        <w:rPr>
          <w:rFonts w:ascii="Times New Roman" w:hAnsi="Times New Roman"/>
          <w:sz w:val="28"/>
          <w:szCs w:val="28"/>
          <w:vertAlign w:val="superscript"/>
        </w:rPr>
        <w:t xml:space="preserve"> </w:t>
      </w:r>
      <w:r w:rsidRPr="005F13A3">
        <w:rPr>
          <w:rFonts w:ascii="Times New Roman" w:hAnsi="Times New Roman"/>
          <w:sz w:val="28"/>
          <w:szCs w:val="28"/>
          <w:vertAlign w:val="superscript"/>
        </w:rPr>
        <w:t xml:space="preserve"> </w:t>
      </w:r>
      <w:r w:rsidR="00E43AE5">
        <w:rPr>
          <w:rFonts w:ascii="Times New Roman" w:hAnsi="Times New Roman"/>
          <w:sz w:val="28"/>
          <w:szCs w:val="28"/>
          <w:vertAlign w:val="superscript"/>
        </w:rPr>
        <w:t xml:space="preserve">      </w:t>
      </w:r>
      <w:r w:rsidRPr="005F13A3">
        <w:rPr>
          <w:rFonts w:ascii="Times New Roman" w:hAnsi="Times New Roman"/>
          <w:sz w:val="28"/>
          <w:szCs w:val="28"/>
          <w:vertAlign w:val="superscript"/>
        </w:rPr>
        <w:t xml:space="preserve"> (подпись)                             </w:t>
      </w:r>
      <w:r>
        <w:rPr>
          <w:rFonts w:ascii="Times New Roman" w:hAnsi="Times New Roman"/>
          <w:sz w:val="28"/>
          <w:szCs w:val="28"/>
          <w:vertAlign w:val="superscript"/>
        </w:rPr>
        <w:t xml:space="preserve">                 </w:t>
      </w:r>
      <w:r w:rsidR="00E43AE5">
        <w:rPr>
          <w:rFonts w:ascii="Times New Roman" w:hAnsi="Times New Roman"/>
          <w:sz w:val="28"/>
          <w:szCs w:val="28"/>
          <w:vertAlign w:val="superscript"/>
        </w:rPr>
        <w:t xml:space="preserve">   </w:t>
      </w:r>
    </w:p>
    <w:p w:rsidR="00955F66" w:rsidRPr="00264355" w:rsidRDefault="00955F66" w:rsidP="00955F66">
      <w:pPr>
        <w:spacing w:after="0" w:line="240" w:lineRule="auto"/>
        <w:ind w:firstLine="426"/>
        <w:jc w:val="both"/>
        <w:rPr>
          <w:rFonts w:ascii="Times New Roman" w:eastAsia="Calibri" w:hAnsi="Times New Roman"/>
          <w:sz w:val="28"/>
          <w:szCs w:val="28"/>
        </w:rPr>
      </w:pPr>
    </w:p>
    <w:p w:rsidR="00955F66" w:rsidRPr="00264355" w:rsidRDefault="00955F66" w:rsidP="00955F66">
      <w:pPr>
        <w:spacing w:after="0" w:line="240" w:lineRule="auto"/>
        <w:rPr>
          <w:rFonts w:ascii="Times New Roman" w:eastAsia="Calibri" w:hAnsi="Times New Roman"/>
          <w:sz w:val="28"/>
          <w:szCs w:val="28"/>
        </w:rPr>
      </w:pPr>
    </w:p>
    <w:p w:rsidR="00955F66" w:rsidRPr="008A3DC6" w:rsidRDefault="00955F66" w:rsidP="00955F66">
      <w:pPr>
        <w:spacing w:after="0" w:line="240" w:lineRule="auto"/>
        <w:rPr>
          <w:rFonts w:ascii="Times New Roman" w:eastAsia="Calibri" w:hAnsi="Times New Roman"/>
          <w:sz w:val="28"/>
          <w:szCs w:val="28"/>
        </w:rPr>
      </w:pPr>
      <w:r w:rsidRPr="008A3DC6">
        <w:rPr>
          <w:rFonts w:ascii="Times New Roman" w:eastAsia="Calibri" w:hAnsi="Times New Roman"/>
          <w:sz w:val="28"/>
          <w:szCs w:val="28"/>
        </w:rPr>
        <w:t>Согласовано:</w:t>
      </w:r>
    </w:p>
    <w:p w:rsidR="00955F66" w:rsidRPr="008A3DC6" w:rsidRDefault="00955F66" w:rsidP="00955F66">
      <w:pPr>
        <w:spacing w:after="0" w:line="240" w:lineRule="auto"/>
        <w:rPr>
          <w:rFonts w:ascii="Times New Roman" w:eastAsia="Calibri" w:hAnsi="Times New Roman"/>
          <w:sz w:val="28"/>
          <w:szCs w:val="28"/>
        </w:rPr>
      </w:pPr>
      <w:r>
        <w:rPr>
          <w:rFonts w:ascii="Times New Roman" w:eastAsia="Calibri" w:hAnsi="Times New Roman"/>
          <w:sz w:val="28"/>
          <w:szCs w:val="28"/>
        </w:rPr>
        <w:t>Методист КГБ ПОУ ХТТТ</w:t>
      </w:r>
      <w:r w:rsidRPr="008A3DC6">
        <w:rPr>
          <w:rFonts w:ascii="Times New Roman" w:eastAsia="Calibri" w:hAnsi="Times New Roman"/>
          <w:sz w:val="28"/>
          <w:szCs w:val="28"/>
        </w:rPr>
        <w:t xml:space="preserve"> ____________________      О.</w:t>
      </w:r>
      <w:r>
        <w:rPr>
          <w:rFonts w:ascii="Times New Roman" w:eastAsia="Calibri" w:hAnsi="Times New Roman"/>
          <w:sz w:val="28"/>
          <w:szCs w:val="28"/>
        </w:rPr>
        <w:t xml:space="preserve"> </w:t>
      </w:r>
      <w:r w:rsidRPr="008A3DC6">
        <w:rPr>
          <w:rFonts w:ascii="Times New Roman" w:eastAsia="Calibri" w:hAnsi="Times New Roman"/>
          <w:sz w:val="28"/>
          <w:szCs w:val="28"/>
        </w:rPr>
        <w:t>Н. Заплавная</w:t>
      </w:r>
    </w:p>
    <w:p w:rsidR="00955F66" w:rsidRPr="008A3DC6" w:rsidRDefault="00955F66" w:rsidP="00955F66">
      <w:pPr>
        <w:spacing w:after="0" w:line="240" w:lineRule="auto"/>
        <w:ind w:firstLine="426"/>
        <w:rPr>
          <w:rFonts w:ascii="Times New Roman" w:eastAsia="Calibri" w:hAnsi="Times New Roman"/>
          <w:sz w:val="28"/>
          <w:szCs w:val="28"/>
          <w:vertAlign w:val="superscript"/>
        </w:rPr>
      </w:pPr>
      <w:r>
        <w:rPr>
          <w:rFonts w:ascii="Times New Roman" w:eastAsia="Calibri" w:hAnsi="Times New Roman"/>
          <w:sz w:val="28"/>
          <w:szCs w:val="28"/>
          <w:vertAlign w:val="superscript"/>
        </w:rPr>
        <w:t xml:space="preserve">                                                       </w:t>
      </w:r>
      <w:r w:rsidR="00E43AE5">
        <w:rPr>
          <w:rFonts w:ascii="Times New Roman" w:eastAsia="Calibri" w:hAnsi="Times New Roman"/>
          <w:sz w:val="28"/>
          <w:szCs w:val="28"/>
          <w:vertAlign w:val="superscript"/>
        </w:rPr>
        <w:t xml:space="preserve">                              </w:t>
      </w:r>
      <w:r>
        <w:rPr>
          <w:rFonts w:ascii="Times New Roman" w:eastAsia="Calibri" w:hAnsi="Times New Roman"/>
          <w:sz w:val="28"/>
          <w:szCs w:val="28"/>
          <w:vertAlign w:val="superscript"/>
        </w:rPr>
        <w:t xml:space="preserve">     </w:t>
      </w:r>
      <w:r w:rsidRPr="008A3DC6">
        <w:rPr>
          <w:rFonts w:ascii="Times New Roman" w:eastAsia="Calibri" w:hAnsi="Times New Roman"/>
          <w:sz w:val="28"/>
          <w:szCs w:val="28"/>
          <w:vertAlign w:val="superscript"/>
        </w:rPr>
        <w:t>(подпись)</w:t>
      </w:r>
    </w:p>
    <w:p w:rsidR="00955F66" w:rsidRPr="00AD2A92" w:rsidRDefault="00955F66" w:rsidP="00955F66">
      <w:pPr>
        <w:spacing w:after="0" w:line="240" w:lineRule="auto"/>
        <w:ind w:firstLine="426"/>
        <w:jc w:val="center"/>
        <w:rPr>
          <w:rFonts w:ascii="Times New Roman" w:eastAsia="Calibri" w:hAnsi="Times New Roman"/>
          <w:b/>
          <w:sz w:val="24"/>
          <w:szCs w:val="24"/>
        </w:rPr>
      </w:pPr>
    </w:p>
    <w:p w:rsidR="00955F66" w:rsidRPr="00AD2A92" w:rsidRDefault="00955F66" w:rsidP="00955F66">
      <w:pPr>
        <w:spacing w:after="0" w:line="240" w:lineRule="auto"/>
        <w:ind w:firstLine="426"/>
        <w:jc w:val="center"/>
        <w:rPr>
          <w:rFonts w:ascii="Times New Roman" w:eastAsia="Calibri" w:hAnsi="Times New Roman"/>
          <w:b/>
          <w:sz w:val="24"/>
          <w:szCs w:val="24"/>
        </w:rPr>
      </w:pPr>
    </w:p>
    <w:p w:rsidR="00955F66" w:rsidRPr="00196029" w:rsidRDefault="00955F66" w:rsidP="00955F66">
      <w:pPr>
        <w:spacing w:after="0" w:line="240" w:lineRule="auto"/>
        <w:ind w:firstLine="567"/>
        <w:jc w:val="both"/>
        <w:rPr>
          <w:rFonts w:ascii="Times New Roman" w:hAnsi="Times New Roman"/>
          <w:sz w:val="28"/>
          <w:szCs w:val="28"/>
        </w:rPr>
      </w:pPr>
    </w:p>
    <w:p w:rsidR="00955F66" w:rsidRDefault="00955F66" w:rsidP="00955F66">
      <w:pPr>
        <w:pStyle w:val="a7"/>
        <w:spacing w:before="0" w:beforeAutospacing="0" w:after="0" w:afterAutospacing="0"/>
        <w:ind w:firstLine="567"/>
        <w:jc w:val="both"/>
        <w:rPr>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955F66" w:rsidRDefault="00955F66" w:rsidP="00955F66">
      <w:pPr>
        <w:spacing w:after="0" w:line="240" w:lineRule="auto"/>
        <w:ind w:firstLine="567"/>
        <w:rPr>
          <w:rFonts w:ascii="Times New Roman" w:hAnsi="Times New Roman"/>
          <w:color w:val="000000"/>
          <w:sz w:val="28"/>
          <w:szCs w:val="28"/>
        </w:rPr>
      </w:pPr>
    </w:p>
    <w:p w:rsidR="001E3C26" w:rsidRDefault="001E3C26" w:rsidP="0005638E">
      <w:pPr>
        <w:spacing w:line="240" w:lineRule="auto"/>
        <w:jc w:val="both"/>
        <w:rPr>
          <w:rFonts w:ascii="Times New Roman" w:hAnsi="Times New Roman" w:cs="Times New Roman"/>
          <w:sz w:val="28"/>
          <w:szCs w:val="28"/>
        </w:rPr>
      </w:pPr>
    </w:p>
    <w:p w:rsidR="00E43AE5" w:rsidRPr="0005638E" w:rsidRDefault="00E43AE5" w:rsidP="0005638E">
      <w:pPr>
        <w:spacing w:line="240" w:lineRule="auto"/>
        <w:jc w:val="both"/>
        <w:rPr>
          <w:rFonts w:ascii="Times New Roman" w:hAnsi="Times New Roman" w:cs="Times New Roman"/>
          <w:sz w:val="28"/>
          <w:szCs w:val="28"/>
        </w:rPr>
      </w:pPr>
    </w:p>
    <w:p w:rsidR="00D26E22" w:rsidRPr="00955F66" w:rsidRDefault="00DC2C08" w:rsidP="00E43AE5">
      <w:pPr>
        <w:spacing w:after="0" w:line="240" w:lineRule="auto"/>
        <w:ind w:firstLine="709"/>
        <w:jc w:val="center"/>
        <w:rPr>
          <w:rFonts w:ascii="Times New Roman" w:hAnsi="Times New Roman" w:cs="Times New Roman"/>
          <w:b/>
          <w:sz w:val="24"/>
          <w:szCs w:val="24"/>
        </w:rPr>
      </w:pPr>
      <w:r w:rsidRPr="00955F66">
        <w:rPr>
          <w:rFonts w:ascii="Times New Roman" w:hAnsi="Times New Roman" w:cs="Times New Roman"/>
          <w:b/>
          <w:sz w:val="24"/>
          <w:szCs w:val="24"/>
        </w:rPr>
        <w:lastRenderedPageBreak/>
        <w:t>СОДЕРЖАНИЕ</w:t>
      </w:r>
    </w:p>
    <w:p w:rsidR="00E43AE5" w:rsidRDefault="00E43AE5" w:rsidP="00955F66">
      <w:pPr>
        <w:spacing w:after="0" w:line="240" w:lineRule="auto"/>
        <w:ind w:firstLine="709"/>
        <w:jc w:val="both"/>
        <w:rPr>
          <w:rFonts w:ascii="Times New Roman" w:hAnsi="Times New Roman" w:cs="Times New Roman"/>
          <w:sz w:val="28"/>
          <w:szCs w:val="28"/>
        </w:rPr>
      </w:pPr>
    </w:p>
    <w:p w:rsidR="007D7F8A" w:rsidRPr="0005638E" w:rsidRDefault="00115885" w:rsidP="00955F66">
      <w:pPr>
        <w:spacing w:after="0" w:line="240" w:lineRule="auto"/>
        <w:ind w:firstLine="709"/>
        <w:jc w:val="both"/>
        <w:rPr>
          <w:rFonts w:ascii="Times New Roman" w:hAnsi="Times New Roman" w:cs="Times New Roman"/>
          <w:b/>
          <w:sz w:val="28"/>
          <w:szCs w:val="28"/>
        </w:rPr>
      </w:pPr>
      <w:r w:rsidRPr="0005638E">
        <w:rPr>
          <w:rFonts w:ascii="Times New Roman" w:hAnsi="Times New Roman" w:cs="Times New Roman"/>
          <w:sz w:val="28"/>
          <w:szCs w:val="28"/>
        </w:rPr>
        <w:fldChar w:fldCharType="begin"/>
      </w:r>
      <w:r w:rsidR="007D7F8A" w:rsidRPr="0005638E">
        <w:rPr>
          <w:rFonts w:ascii="Times New Roman" w:hAnsi="Times New Roman" w:cs="Times New Roman"/>
          <w:sz w:val="28"/>
          <w:szCs w:val="28"/>
        </w:rPr>
        <w:instrText xml:space="preserve"> TOC \o "1-3" \h \z </w:instrText>
      </w:r>
      <w:r w:rsidRPr="0005638E">
        <w:rPr>
          <w:rFonts w:ascii="Times New Roman" w:hAnsi="Times New Roman" w:cs="Times New Roman"/>
          <w:sz w:val="28"/>
          <w:szCs w:val="28"/>
        </w:rPr>
        <w:fldChar w:fldCharType="separate"/>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1. Пояснительная записка</w:t>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 xml:space="preserve">2. Общая характеристика учебной дисциплины </w:t>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3.</w:t>
      </w:r>
      <w:hyperlink w:anchor="bookmark4" w:tooltip="Current Document">
        <w:r w:rsidRPr="0005638E">
          <w:rPr>
            <w:rFonts w:ascii="Times New Roman" w:hAnsi="Times New Roman" w:cs="Times New Roman"/>
            <w:sz w:val="28"/>
            <w:szCs w:val="28"/>
          </w:rPr>
          <w:t>Место учебной дисциплины в учебном плане</w:t>
        </w:r>
      </w:hyperlink>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 xml:space="preserve">4. </w:t>
      </w:r>
      <w:hyperlink w:anchor="bookmark5" w:tooltip="Current Document">
        <w:r w:rsidRPr="0005638E">
          <w:rPr>
            <w:rFonts w:ascii="Times New Roman" w:hAnsi="Times New Roman" w:cs="Times New Roman"/>
            <w:sz w:val="28"/>
            <w:szCs w:val="28"/>
          </w:rPr>
          <w:t>Результаты освоения учебной дисциплины</w:t>
        </w:r>
      </w:hyperlink>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 xml:space="preserve">5. </w:t>
      </w:r>
      <w:hyperlink w:anchor="bookmark8" w:tooltip="Current Document">
        <w:r w:rsidRPr="0005638E">
          <w:rPr>
            <w:rFonts w:ascii="Times New Roman" w:hAnsi="Times New Roman" w:cs="Times New Roman"/>
            <w:sz w:val="28"/>
            <w:szCs w:val="28"/>
          </w:rPr>
          <w:t>Содержание учебной дисциплины</w:t>
        </w:r>
        <w:r w:rsidRPr="0005638E">
          <w:rPr>
            <w:rFonts w:ascii="Times New Roman" w:hAnsi="Times New Roman" w:cs="Times New Roman"/>
            <w:sz w:val="28"/>
            <w:szCs w:val="28"/>
          </w:rPr>
          <w:tab/>
        </w:r>
      </w:hyperlink>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6. Темы рефератов (докладов), индивидуальных проектов</w:t>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7.</w:t>
      </w:r>
      <w:hyperlink w:anchor="bookmark19" w:tooltip="Current Document">
        <w:r w:rsidRPr="0005638E">
          <w:rPr>
            <w:rFonts w:ascii="Times New Roman" w:hAnsi="Times New Roman" w:cs="Times New Roman"/>
            <w:sz w:val="28"/>
            <w:szCs w:val="28"/>
          </w:rPr>
          <w:t>Тематическое планирование</w:t>
        </w:r>
        <w:r w:rsidRPr="0005638E">
          <w:rPr>
            <w:rFonts w:ascii="Times New Roman" w:hAnsi="Times New Roman" w:cs="Times New Roman"/>
            <w:sz w:val="28"/>
            <w:szCs w:val="28"/>
          </w:rPr>
          <w:tab/>
        </w:r>
      </w:hyperlink>
    </w:p>
    <w:p w:rsidR="00074604"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 xml:space="preserve">8. </w:t>
      </w:r>
      <w:r w:rsidR="00074604">
        <w:rPr>
          <w:rFonts w:ascii="Times New Roman" w:hAnsi="Times New Roman" w:cs="Times New Roman"/>
          <w:sz w:val="28"/>
          <w:szCs w:val="28"/>
        </w:rPr>
        <w:t>Практическая работа</w:t>
      </w:r>
    </w:p>
    <w:p w:rsidR="007D7F8A" w:rsidRPr="0005638E" w:rsidRDefault="00074604" w:rsidP="00955F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Внеаудиторная самостоятельная работа</w:t>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 xml:space="preserve">10. </w:t>
      </w:r>
      <w:hyperlink w:anchor="bookmark21" w:tooltip="Current Document">
        <w:r w:rsidRPr="0005638E">
          <w:rPr>
            <w:rFonts w:ascii="Times New Roman" w:hAnsi="Times New Roman" w:cs="Times New Roman"/>
            <w:sz w:val="28"/>
            <w:szCs w:val="28"/>
          </w:rPr>
          <w:t>Характеристика основных видов деятельности обучающихся</w:t>
        </w:r>
      </w:hyperlink>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11.Учебно-методическое и материально-техническое обеспечение пр</w:t>
      </w:r>
      <w:r w:rsidR="00E43AE5">
        <w:rPr>
          <w:rFonts w:ascii="Times New Roman" w:hAnsi="Times New Roman" w:cs="Times New Roman"/>
          <w:sz w:val="28"/>
          <w:szCs w:val="28"/>
        </w:rPr>
        <w:t>ограммы учебной дисциплины</w:t>
      </w:r>
    </w:p>
    <w:p w:rsidR="00E43AE5"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12. Литература</w:t>
      </w:r>
    </w:p>
    <w:p w:rsidR="007D7F8A" w:rsidRPr="0005638E" w:rsidRDefault="00E43AE5" w:rsidP="00955F66">
      <w:pPr>
        <w:spacing w:after="0" w:line="240" w:lineRule="auto"/>
        <w:ind w:firstLine="709"/>
        <w:jc w:val="both"/>
        <w:rPr>
          <w:rFonts w:ascii="Times New Roman" w:hAnsi="Times New Roman" w:cs="Times New Roman"/>
          <w:sz w:val="28"/>
          <w:szCs w:val="28"/>
        </w:rPr>
      </w:pPr>
      <w:r w:rsidRPr="00E43AE5">
        <w:rPr>
          <w:rFonts w:ascii="Times New Roman" w:hAnsi="Times New Roman" w:cs="Times New Roman"/>
          <w:sz w:val="28"/>
          <w:szCs w:val="28"/>
        </w:rPr>
        <w:t>13. Лист изменений и дополнений, внесенных в программу дисциплины</w:t>
      </w:r>
      <w:r w:rsidR="007D7F8A" w:rsidRPr="0005638E">
        <w:rPr>
          <w:rFonts w:ascii="Times New Roman" w:hAnsi="Times New Roman" w:cs="Times New Roman"/>
          <w:sz w:val="28"/>
          <w:szCs w:val="28"/>
        </w:rPr>
        <w:tab/>
      </w:r>
      <w:r w:rsidR="00115885" w:rsidRPr="0005638E">
        <w:rPr>
          <w:rFonts w:ascii="Times New Roman" w:hAnsi="Times New Roman" w:cs="Times New Roman"/>
          <w:sz w:val="28"/>
          <w:szCs w:val="28"/>
        </w:rPr>
        <w:fldChar w:fldCharType="end"/>
      </w:r>
    </w:p>
    <w:p w:rsidR="00D26E22" w:rsidRPr="0005638E" w:rsidRDefault="00D26E22"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DC2C08" w:rsidRPr="0005638E" w:rsidRDefault="00DC2C08" w:rsidP="00955F66">
      <w:pPr>
        <w:spacing w:after="0" w:line="240" w:lineRule="auto"/>
        <w:ind w:firstLine="709"/>
        <w:jc w:val="both"/>
        <w:rPr>
          <w:rFonts w:ascii="Times New Roman" w:hAnsi="Times New Roman" w:cs="Times New Roman"/>
          <w:sz w:val="28"/>
          <w:szCs w:val="28"/>
        </w:rPr>
      </w:pPr>
    </w:p>
    <w:p w:rsidR="007D7F8A" w:rsidRPr="0005638E" w:rsidRDefault="007D7F8A" w:rsidP="00955F66">
      <w:pPr>
        <w:spacing w:after="0" w:line="240" w:lineRule="auto"/>
        <w:ind w:firstLine="709"/>
        <w:jc w:val="both"/>
        <w:rPr>
          <w:rFonts w:ascii="Times New Roman" w:hAnsi="Times New Roman" w:cs="Times New Roman"/>
          <w:sz w:val="28"/>
          <w:szCs w:val="28"/>
        </w:rPr>
      </w:pPr>
    </w:p>
    <w:p w:rsidR="007D7F8A" w:rsidRPr="00E43AE5" w:rsidRDefault="007D7F8A" w:rsidP="00E43AE5">
      <w:pPr>
        <w:autoSpaceDE w:val="0"/>
        <w:autoSpaceDN w:val="0"/>
        <w:adjustRightInd w:val="0"/>
        <w:spacing w:after="0" w:line="240" w:lineRule="auto"/>
        <w:jc w:val="center"/>
        <w:rPr>
          <w:rFonts w:ascii="Times New Roman" w:hAnsi="Times New Roman" w:cs="Times New Roman"/>
          <w:b/>
          <w:color w:val="000000"/>
          <w:sz w:val="24"/>
          <w:szCs w:val="24"/>
        </w:rPr>
      </w:pPr>
      <w:r w:rsidRPr="00E43AE5">
        <w:rPr>
          <w:rFonts w:ascii="Times New Roman" w:hAnsi="Times New Roman" w:cs="Times New Roman"/>
          <w:sz w:val="28"/>
          <w:szCs w:val="28"/>
        </w:rPr>
        <w:br w:type="page"/>
      </w:r>
      <w:r w:rsidR="00E43AE5" w:rsidRPr="00E43AE5">
        <w:rPr>
          <w:rFonts w:ascii="Times New Roman" w:hAnsi="Times New Roman" w:cs="Times New Roman"/>
          <w:b/>
          <w:sz w:val="24"/>
          <w:szCs w:val="24"/>
        </w:rPr>
        <w:lastRenderedPageBreak/>
        <w:t xml:space="preserve">1. </w:t>
      </w:r>
      <w:r w:rsidRPr="00E43AE5">
        <w:rPr>
          <w:rFonts w:ascii="Times New Roman" w:hAnsi="Times New Roman" w:cs="Times New Roman"/>
          <w:b/>
          <w:color w:val="000000"/>
          <w:sz w:val="24"/>
          <w:szCs w:val="24"/>
        </w:rPr>
        <w:t>ПОЯСНИТЕЛЬНАЯ ЗАПИСКА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 xml:space="preserve">Программа общеобразовательной учебной дисциплины «Основы безопасности жизнедеятельности» предназначена для изучения безопасности жизнедеятельности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w:t>
      </w:r>
      <w:r w:rsidR="00074604" w:rsidRPr="0005638E">
        <w:rPr>
          <w:rFonts w:ascii="Times New Roman" w:hAnsi="Times New Roman" w:cs="Times New Roman"/>
          <w:color w:val="000000"/>
          <w:sz w:val="28"/>
          <w:szCs w:val="28"/>
        </w:rPr>
        <w:t>образовательной программы</w:t>
      </w:r>
      <w:r w:rsidRPr="0005638E">
        <w:rPr>
          <w:rFonts w:ascii="Times New Roman" w:hAnsi="Times New Roman" w:cs="Times New Roman"/>
          <w:color w:val="000000"/>
          <w:sz w:val="28"/>
          <w:szCs w:val="28"/>
        </w:rPr>
        <w:t xml:space="preserve"> СПО на базе основного общего образования при подготовке квалифицированных рабочих, служащих ОПОП СПО.</w:t>
      </w:r>
    </w:p>
    <w:p w:rsidR="007D7F8A" w:rsidRPr="0005638E" w:rsidRDefault="007D7F8A" w:rsidP="00955F66">
      <w:pPr>
        <w:pStyle w:val="a6"/>
        <w:spacing w:after="0" w:line="240" w:lineRule="auto"/>
        <w:ind w:firstLine="709"/>
        <w:jc w:val="both"/>
        <w:rPr>
          <w:rFonts w:ascii="Times New Roman" w:hAnsi="Times New Roman"/>
          <w:sz w:val="28"/>
          <w:szCs w:val="28"/>
        </w:rPr>
      </w:pPr>
      <w:r w:rsidRPr="0005638E">
        <w:rPr>
          <w:rFonts w:ascii="Times New Roman" w:hAnsi="Times New Roman"/>
          <w:color w:val="00000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«Основы безопасности жизнедеятельности»,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w:t>
      </w:r>
      <w:r w:rsidRPr="0005638E">
        <w:rPr>
          <w:rFonts w:ascii="Times New Roman" w:hAnsi="Times New Roman"/>
          <w:sz w:val="28"/>
          <w:szCs w:val="28"/>
        </w:rPr>
        <w:t>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образованию (протокол от 28 июня 2016г. № 2/16-з).</w:t>
      </w:r>
    </w:p>
    <w:p w:rsidR="007D7F8A" w:rsidRPr="0005638E" w:rsidRDefault="007D7F8A" w:rsidP="00955F66">
      <w:pPr>
        <w:pStyle w:val="a6"/>
        <w:spacing w:after="0" w:line="240" w:lineRule="auto"/>
        <w:ind w:firstLine="709"/>
        <w:jc w:val="both"/>
        <w:rPr>
          <w:rFonts w:ascii="Times New Roman" w:hAnsi="Times New Roman"/>
          <w:bCs/>
          <w:color w:val="000000"/>
          <w:sz w:val="28"/>
          <w:szCs w:val="28"/>
        </w:rPr>
      </w:pPr>
      <w:r w:rsidRPr="0005638E">
        <w:rPr>
          <w:rFonts w:ascii="Times New Roman" w:hAnsi="Times New Roman"/>
          <w:color w:val="000000"/>
          <w:sz w:val="28"/>
          <w:szCs w:val="28"/>
        </w:rPr>
        <w:t xml:space="preserve">Содержание программы «Основы безопасности жизнедеятельности» направлено на достижение следующих </w:t>
      </w:r>
      <w:r w:rsidRPr="0005638E">
        <w:rPr>
          <w:rFonts w:ascii="Times New Roman" w:hAnsi="Times New Roman"/>
          <w:bCs/>
          <w:color w:val="000000"/>
          <w:sz w:val="28"/>
          <w:szCs w:val="28"/>
        </w:rPr>
        <w:t>целей:</w:t>
      </w:r>
    </w:p>
    <w:p w:rsidR="007D7F8A" w:rsidRPr="0005638E" w:rsidRDefault="007D7F8A" w:rsidP="00955F66">
      <w:pPr>
        <w:pStyle w:val="a6"/>
        <w:spacing w:after="0" w:line="240" w:lineRule="auto"/>
        <w:ind w:firstLine="709"/>
        <w:jc w:val="both"/>
        <w:rPr>
          <w:rFonts w:ascii="Times New Roman" w:hAnsi="Times New Roman"/>
          <w:sz w:val="28"/>
          <w:szCs w:val="28"/>
        </w:rPr>
      </w:pPr>
      <w:r w:rsidRPr="0005638E">
        <w:rPr>
          <w:rFonts w:ascii="Times New Roman" w:hAnsi="Times New Roman"/>
          <w:bCs/>
          <w:color w:val="000000"/>
          <w:sz w:val="28"/>
          <w:szCs w:val="28"/>
        </w:rPr>
        <w:t xml:space="preserve">- </w:t>
      </w:r>
      <w:r w:rsidRPr="0005638E">
        <w:rPr>
          <w:rFonts w:ascii="Times New Roman" w:hAnsi="Times New Roman"/>
          <w:color w:val="000000"/>
          <w:sz w:val="28"/>
          <w:szCs w:val="28"/>
        </w:rPr>
        <w:t>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 снижение отрицательного влияния человеческого фактора на безопасность личности, общества и государства;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 формирование антитеррористического поведения, отрицательного отношения к приему психоактивных веществ, в том числе наркотиков;</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 обеспечение профилактики асоциального поведения учащихся.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Программа учебной дисциплины «Основы безопасности жизнедеятельности»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 xml:space="preserve">Формируемые компетенции: </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ОК 1. Понимать сущность и социальную значимость своей будущей профессии, проявлять к ней устойчивый интерес.</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ОК 5. Использовать информационно-коммуникационные технологии в профессиональной деятельности.</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ОК 6. Работать в команде, эффективно общаться с коллегами, руководством, клиентами.</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ОК 7. Использовать воинскую обязанность, в том числе с применением полученных профессиональных знаний (для юношей)</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ОК. 8. Использовать знания по финансовой грамотности, планировать предпринимательскую деятельность в профессиональной сфере</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r w:rsidRPr="00E43AE5">
        <w:rPr>
          <w:rFonts w:ascii="Times New Roman" w:eastAsia="Calibri" w:hAnsi="Times New Roman" w:cs="Times New Roman"/>
          <w:sz w:val="28"/>
          <w:szCs w:val="28"/>
        </w:rPr>
        <w:t>Программа может использоваться другими ПОО, реализующими образовательную программу среднего общего образования в пределах освоения ОПОП СПО на базе основного общего образования ППКРС.</w:t>
      </w: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p>
    <w:p w:rsidR="00E43AE5" w:rsidRPr="00E43AE5" w:rsidRDefault="00E43AE5" w:rsidP="00E43AE5">
      <w:pPr>
        <w:tabs>
          <w:tab w:val="left" w:pos="3064"/>
        </w:tabs>
        <w:spacing w:after="0" w:line="240" w:lineRule="auto"/>
        <w:ind w:firstLine="709"/>
        <w:jc w:val="both"/>
        <w:rPr>
          <w:rFonts w:ascii="Times New Roman" w:eastAsia="Calibri" w:hAnsi="Times New Roman" w:cs="Times New Roman"/>
          <w:sz w:val="28"/>
          <w:szCs w:val="28"/>
        </w:rPr>
      </w:pPr>
    </w:p>
    <w:p w:rsidR="00E43AE5" w:rsidRDefault="00E43AE5"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spacing w:after="0" w:line="240" w:lineRule="auto"/>
        <w:ind w:firstLine="709"/>
        <w:jc w:val="both"/>
        <w:rPr>
          <w:rFonts w:ascii="Times New Roman" w:hAnsi="Times New Roman" w:cs="Times New Roman"/>
          <w:sz w:val="28"/>
          <w:szCs w:val="28"/>
        </w:rPr>
      </w:pPr>
    </w:p>
    <w:p w:rsidR="007D7F8A" w:rsidRPr="009D3FB5" w:rsidRDefault="007D7F8A" w:rsidP="00E43AE5">
      <w:pPr>
        <w:spacing w:after="0" w:line="240" w:lineRule="auto"/>
        <w:jc w:val="center"/>
        <w:rPr>
          <w:rFonts w:ascii="Times New Roman" w:hAnsi="Times New Roman" w:cs="Times New Roman"/>
          <w:sz w:val="24"/>
          <w:szCs w:val="24"/>
        </w:rPr>
      </w:pPr>
      <w:r w:rsidRPr="0005638E">
        <w:rPr>
          <w:rFonts w:ascii="Times New Roman" w:hAnsi="Times New Roman" w:cs="Times New Roman"/>
          <w:sz w:val="28"/>
          <w:szCs w:val="28"/>
        </w:rPr>
        <w:br w:type="page"/>
      </w:r>
      <w:r w:rsidRPr="009D3FB5">
        <w:rPr>
          <w:rFonts w:ascii="Times New Roman" w:hAnsi="Times New Roman" w:cs="Times New Roman"/>
          <w:b/>
          <w:color w:val="000000"/>
          <w:sz w:val="24"/>
          <w:szCs w:val="24"/>
        </w:rPr>
        <w:lastRenderedPageBreak/>
        <w:t>2. ОБЩАЯ ХАРАКТЕРИСТИКА УЧЕБНОЙ ДИСЦИПЛИНЫ</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w:t>
      </w:r>
      <w:r w:rsidR="00E43AE5">
        <w:rPr>
          <w:rFonts w:ascii="Times New Roman" w:hAnsi="Times New Roman" w:cs="Times New Roman"/>
          <w:color w:val="000000"/>
          <w:sz w:val="28"/>
          <w:szCs w:val="28"/>
        </w:rPr>
        <w:t>й (ЧС), а при их возникновении –</w:t>
      </w:r>
      <w:r w:rsidRPr="0005638E">
        <w:rPr>
          <w:rFonts w:ascii="Times New Roman" w:hAnsi="Times New Roman" w:cs="Times New Roman"/>
          <w:color w:val="000000"/>
          <w:sz w:val="28"/>
          <w:szCs w:val="28"/>
        </w:rPr>
        <w:t xml:space="preserve"> к проведению соответствующих мероприятий по ликвидации их негативных последствий, и прежде всего к оказанию первой помощи пострадавшим.</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(36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 xml:space="preserve">Изучение общеобразовательной учебной дисциплины «Основы </w:t>
      </w:r>
      <w:r w:rsidR="00074604" w:rsidRPr="0005638E">
        <w:rPr>
          <w:rFonts w:ascii="Times New Roman" w:hAnsi="Times New Roman" w:cs="Times New Roman"/>
          <w:color w:val="000000"/>
          <w:sz w:val="28"/>
          <w:szCs w:val="28"/>
        </w:rPr>
        <w:t>безопасности жизнедеятельности</w:t>
      </w:r>
      <w:r w:rsidRPr="0005638E">
        <w:rPr>
          <w:rFonts w:ascii="Times New Roman" w:hAnsi="Times New Roman" w:cs="Times New Roman"/>
          <w:color w:val="000000"/>
          <w:sz w:val="28"/>
          <w:szCs w:val="28"/>
        </w:rPr>
        <w:t xml:space="preserve">» завершается подведением итогов в форме зачета в рамках промежуточной аттестации обучающихся.  </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spacing w:after="0" w:line="240" w:lineRule="auto"/>
        <w:ind w:firstLine="709"/>
        <w:jc w:val="both"/>
        <w:rPr>
          <w:rFonts w:ascii="Times New Roman" w:hAnsi="Times New Roman" w:cs="Times New Roman"/>
          <w:sz w:val="28"/>
          <w:szCs w:val="28"/>
        </w:rPr>
      </w:pP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br w:type="page"/>
      </w:r>
    </w:p>
    <w:p w:rsidR="007D7F8A" w:rsidRPr="00FB1C7E" w:rsidRDefault="007D7F8A" w:rsidP="00FB1C7E">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FB1C7E">
        <w:rPr>
          <w:rFonts w:ascii="Times New Roman" w:hAnsi="Times New Roman" w:cs="Times New Roman"/>
          <w:b/>
          <w:color w:val="000000"/>
          <w:sz w:val="24"/>
          <w:szCs w:val="24"/>
        </w:rPr>
        <w:lastRenderedPageBreak/>
        <w:t>3. МЕСТО УЧЕБНОЙ ДИСЦИПЛИНЫ В УЧЕБНОМ ПЛАНЕ</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Учебная дисциплина «Основы безопасности жизнедеятельности» является учебной дисциплиной обязательной предметной области «Физическая культура, экология и основы безопасности жизнедеятельности» ФГОС среднего общего образования.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w:t>
      </w:r>
      <w:r w:rsidR="00E43AE5">
        <w:rPr>
          <w:rFonts w:ascii="Times New Roman" w:hAnsi="Times New Roman" w:cs="Times New Roman"/>
          <w:color w:val="000000"/>
          <w:sz w:val="28"/>
          <w:szCs w:val="28"/>
        </w:rPr>
        <w:t>днего общего образования</w:t>
      </w:r>
      <w:r w:rsidRPr="0005638E">
        <w:rPr>
          <w:rFonts w:ascii="Times New Roman" w:hAnsi="Times New Roman" w:cs="Times New Roman"/>
          <w:color w:val="000000"/>
          <w:sz w:val="28"/>
          <w:szCs w:val="28"/>
        </w:rPr>
        <w:t>.</w:t>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color w:val="000000"/>
          <w:sz w:val="28"/>
          <w:szCs w:val="28"/>
        </w:rPr>
        <w:t>В учебных планах ППКРС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технологического профиля профессионального образования.</w:t>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br w:type="page"/>
      </w:r>
    </w:p>
    <w:p w:rsidR="007D7F8A" w:rsidRPr="00FB1C7E" w:rsidRDefault="007D7F8A" w:rsidP="00FB1C7E">
      <w:pPr>
        <w:autoSpaceDE w:val="0"/>
        <w:autoSpaceDN w:val="0"/>
        <w:adjustRightInd w:val="0"/>
        <w:spacing w:after="0" w:line="240" w:lineRule="auto"/>
        <w:ind w:firstLine="709"/>
        <w:jc w:val="center"/>
        <w:rPr>
          <w:rFonts w:ascii="Times New Roman" w:hAnsi="Times New Roman" w:cs="Times New Roman"/>
          <w:b/>
          <w:color w:val="000000"/>
          <w:sz w:val="24"/>
          <w:szCs w:val="24"/>
        </w:rPr>
      </w:pPr>
      <w:r w:rsidRPr="00FB1C7E">
        <w:rPr>
          <w:rFonts w:ascii="Times New Roman" w:hAnsi="Times New Roman" w:cs="Times New Roman"/>
          <w:b/>
          <w:color w:val="000000"/>
          <w:sz w:val="24"/>
          <w:szCs w:val="24"/>
        </w:rPr>
        <w:lastRenderedPageBreak/>
        <w:t>4. РЕЗУЛЬТАТЫ ОСВОЕНИЯ УЧЕБНОЙ ДИСЦИПЛИНЫ</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05638E">
        <w:rPr>
          <w:rFonts w:ascii="Times New Roman" w:hAnsi="Times New Roman" w:cs="Times New Roman"/>
          <w:color w:val="000000"/>
          <w:sz w:val="28"/>
          <w:szCs w:val="28"/>
        </w:rPr>
        <w:t xml:space="preserve">Освоение содержания учебной дисциплины «Основы безопасности жизнедеятельности» обеспечивает достижение следующих </w:t>
      </w:r>
      <w:r w:rsidRPr="0005638E">
        <w:rPr>
          <w:rFonts w:ascii="Times New Roman" w:hAnsi="Times New Roman" w:cs="Times New Roman"/>
          <w:bCs/>
          <w:color w:val="000000"/>
          <w:sz w:val="28"/>
          <w:szCs w:val="28"/>
        </w:rPr>
        <w:t>результатов:</w:t>
      </w:r>
    </w:p>
    <w:p w:rsidR="00E43AE5" w:rsidRDefault="007D7F8A"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05638E">
        <w:rPr>
          <w:rFonts w:ascii="Times New Roman" w:hAnsi="Times New Roman" w:cs="Times New Roman"/>
          <w:bCs/>
          <w:iCs/>
          <w:color w:val="000000"/>
          <w:sz w:val="28"/>
          <w:szCs w:val="28"/>
        </w:rPr>
        <w:t>личностных</w:t>
      </w:r>
      <w:r w:rsidRPr="0005638E">
        <w:rPr>
          <w:rFonts w:ascii="Times New Roman" w:hAnsi="Times New Roman" w:cs="Times New Roman"/>
          <w:bCs/>
          <w:color w:val="000000"/>
          <w:sz w:val="28"/>
          <w:szCs w:val="28"/>
        </w:rPr>
        <w:t>:</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готовность к служению Отечеству, его защите;</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формирование потребности соблюдать нормы здорового образа жизни, осознанно выполнять правила безопасности жизнедеятельности;</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исключение из своей жизни вредных привычек (курения, пьянства и т.д.);</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воспитание ответственного отношения к сохранению окружающей природной среды, личному здоровью, как к индивидуальной и общественной ценности;</w:t>
      </w:r>
    </w:p>
    <w:p w:rsidR="007D7F8A" w:rsidRP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освоение приемов действий в опасных и чрезвычайных ситуациях природного, техногенного и социального характера;</w:t>
      </w:r>
    </w:p>
    <w:p w:rsidR="00E43AE5" w:rsidRDefault="007D7F8A"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05638E">
        <w:rPr>
          <w:rFonts w:ascii="Times New Roman" w:hAnsi="Times New Roman" w:cs="Times New Roman"/>
          <w:bCs/>
          <w:iCs/>
          <w:color w:val="000000"/>
          <w:sz w:val="28"/>
          <w:szCs w:val="28"/>
        </w:rPr>
        <w:t>метапредметных</w:t>
      </w:r>
      <w:r w:rsidRPr="0005638E">
        <w:rPr>
          <w:rFonts w:ascii="Times New Roman" w:hAnsi="Times New Roman" w:cs="Times New Roman"/>
          <w:bCs/>
          <w:color w:val="000000"/>
          <w:sz w:val="28"/>
          <w:szCs w:val="28"/>
        </w:rPr>
        <w:t>:</w:t>
      </w:r>
    </w:p>
    <w:p w:rsidR="007D7F8A" w:rsidRP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овладение умениями формулировать личные понятия о безопасности; анализировать причины возникновения опасных и чрезвычайных ситуаций;</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D7F8A" w:rsidRPr="0005638E">
        <w:rPr>
          <w:rFonts w:ascii="Times New Roman" w:hAnsi="Times New Roman" w:cs="Times New Roman"/>
          <w:color w:val="000000"/>
          <w:sz w:val="28"/>
          <w:szCs w:val="28"/>
        </w:rPr>
        <w:t>обобщать и сравнивать последствия опасных и чрезвычайных ситуаций;</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выявлять причинно-следственные связи опасных ситуаций и их влияние на безопасность жизнедеятельности человека;</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E43AE5"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007D7F8A" w:rsidRPr="0005638E">
        <w:rPr>
          <w:rFonts w:ascii="Times New Roman" w:hAnsi="Times New Roman" w:cs="Times New Roman"/>
          <w:color w:val="000000"/>
          <w:sz w:val="28"/>
          <w:szCs w:val="28"/>
        </w:rPr>
        <w:t xml:space="preserve"> 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7D7F8A" w:rsidRPr="0005638E" w:rsidRDefault="00E43AE5"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формирование умения анализировать явления и события природного, техногенного и социального характера, выявлять причины их возникновения</w:t>
      </w:r>
    </w:p>
    <w:p w:rsidR="00E43AE5" w:rsidRDefault="007D7F8A" w:rsidP="00E43AE5">
      <w:pPr>
        <w:autoSpaceDE w:val="0"/>
        <w:autoSpaceDN w:val="0"/>
        <w:adjustRightInd w:val="0"/>
        <w:spacing w:after="0" w:line="240" w:lineRule="auto"/>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 возможные последствия, проектировать модели личного безопасного поведения;</w:t>
      </w:r>
    </w:p>
    <w:p w:rsidR="00E43AE5" w:rsidRDefault="00E43AE5" w:rsidP="00E43A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E43AE5" w:rsidRDefault="00E43AE5" w:rsidP="00E43A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освоение знания устройства и принципов действия бытовых приборов и других технических средств, используемых в повседневной жизни;</w:t>
      </w:r>
    </w:p>
    <w:p w:rsidR="00E43AE5" w:rsidRDefault="00E43AE5" w:rsidP="00E43A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приобретение опыта локализации возможных опасных −− ситуаций, связанных с нарушением работы технических средств и правил их эксплуатации;</w:t>
      </w:r>
    </w:p>
    <w:p w:rsidR="00E43AE5" w:rsidRDefault="00E43AE5" w:rsidP="00E43A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7D7F8A" w:rsidRPr="0005638E">
        <w:rPr>
          <w:rFonts w:ascii="Times New Roman" w:hAnsi="Times New Roman" w:cs="Times New Roman"/>
          <w:color w:val="000000"/>
          <w:sz w:val="28"/>
          <w:szCs w:val="28"/>
        </w:rPr>
        <w:t xml:space="preserve"> формирование установки на здоровый образ жизни;</w:t>
      </w:r>
    </w:p>
    <w:p w:rsidR="007D7F8A" w:rsidRPr="0005638E" w:rsidRDefault="00E43AE5" w:rsidP="00E43AE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7D7F8A" w:rsidRPr="0005638E">
        <w:rPr>
          <w:rFonts w:ascii="Times New Roman" w:hAnsi="Times New Roman" w:cs="Times New Roman"/>
          <w:color w:val="000000"/>
          <w:sz w:val="28"/>
          <w:szCs w:val="28"/>
        </w:rPr>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p>
    <w:p w:rsidR="00E43AE5" w:rsidRDefault="007D7F8A"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sidRPr="0005638E">
        <w:rPr>
          <w:rFonts w:ascii="Times New Roman" w:hAnsi="Times New Roman" w:cs="Times New Roman"/>
          <w:bCs/>
          <w:iCs/>
          <w:color w:val="000000"/>
          <w:sz w:val="28"/>
          <w:szCs w:val="28"/>
        </w:rPr>
        <w:t>предметных</w:t>
      </w:r>
      <w:r w:rsidRPr="0005638E">
        <w:rPr>
          <w:rFonts w:ascii="Times New Roman" w:hAnsi="Times New Roman" w:cs="Times New Roman"/>
          <w:bCs/>
          <w:color w:val="000000"/>
          <w:sz w:val="28"/>
          <w:szCs w:val="28"/>
        </w:rPr>
        <w:t>:</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7D7F8A" w:rsidRPr="0005638E">
        <w:rPr>
          <w:rFonts w:ascii="Times New Roman" w:hAnsi="Times New Roman" w:cs="Times New Roman"/>
          <w:color w:val="000000"/>
          <w:sz w:val="28"/>
          <w:szCs w:val="28"/>
        </w:rPr>
        <w:t>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сформированность представлений о необходимости отрицания </w:t>
      </w:r>
      <w:r w:rsidRPr="0005638E">
        <w:rPr>
          <w:rFonts w:ascii="Times New Roman" w:hAnsi="Times New Roman" w:cs="Times New Roman"/>
          <w:color w:val="000000"/>
          <w:sz w:val="28"/>
          <w:szCs w:val="28"/>
        </w:rPr>
        <w:t>экстремизма, терроризма</w:t>
      </w:r>
      <w:r w:rsidR="007D7F8A" w:rsidRPr="0005638E">
        <w:rPr>
          <w:rFonts w:ascii="Times New Roman" w:hAnsi="Times New Roman" w:cs="Times New Roman"/>
          <w:color w:val="000000"/>
          <w:sz w:val="28"/>
          <w:szCs w:val="28"/>
        </w:rPr>
        <w:t>, других действий противоправного характера, а также асоциального поведения;</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освоение знания распространенных опасных и чрезвычайных ситуаций природного, техногенного и социального характера;</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освоение знания факторов, пагубно влияющих на здоровье человека;</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развитие знания основных мер защиты (в том числе в области гражданской обороны) и правил поведения в условиях опасных и чрезвычайных ситуаций;</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развитие умения применять полученные знания в области безопасности на практике, проектировать модели личного безопасного </w:t>
      </w:r>
      <w:r w:rsidR="007D7F8A" w:rsidRPr="0005638E">
        <w:rPr>
          <w:rFonts w:ascii="Times New Roman" w:hAnsi="Times New Roman" w:cs="Times New Roman"/>
          <w:color w:val="000000"/>
          <w:sz w:val="28"/>
          <w:szCs w:val="28"/>
        </w:rPr>
        <w:lastRenderedPageBreak/>
        <w:t>поведения в повседневной жизни и в различных опасных и чрезвычайных ситуациях;</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7D7F8A" w:rsidRPr="00E43AE5" w:rsidRDefault="00E43AE5" w:rsidP="00E43AE5">
      <w:pPr>
        <w:autoSpaceDE w:val="0"/>
        <w:autoSpaceDN w:val="0"/>
        <w:adjustRightInd w:val="0"/>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007D7F8A" w:rsidRPr="0005638E">
        <w:rPr>
          <w:rFonts w:ascii="Times New Roman" w:hAnsi="Times New Roman" w:cs="Times New Roman"/>
          <w:color w:val="000000"/>
          <w:sz w:val="28"/>
          <w:szCs w:val="28"/>
        </w:rPr>
        <w:t xml:space="preserve">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7D7F8A" w:rsidRPr="0005638E" w:rsidRDefault="007D7F8A" w:rsidP="00955F66">
      <w:pPr>
        <w:spacing w:after="0" w:line="240" w:lineRule="auto"/>
        <w:ind w:firstLine="709"/>
        <w:jc w:val="both"/>
        <w:rPr>
          <w:rFonts w:ascii="Times New Roman" w:hAnsi="Times New Roman" w:cs="Times New Roman"/>
          <w:sz w:val="28"/>
          <w:szCs w:val="28"/>
        </w:rPr>
      </w:pP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br w:type="page"/>
      </w:r>
    </w:p>
    <w:p w:rsidR="007D7F8A" w:rsidRPr="00FB1C7E" w:rsidRDefault="007D7F8A" w:rsidP="00FB1C7E">
      <w:pPr>
        <w:pStyle w:val="a3"/>
        <w:autoSpaceDE w:val="0"/>
        <w:autoSpaceDN w:val="0"/>
        <w:adjustRightInd w:val="0"/>
        <w:spacing w:after="0" w:line="240" w:lineRule="auto"/>
        <w:ind w:left="0" w:firstLine="709"/>
        <w:jc w:val="center"/>
        <w:rPr>
          <w:rFonts w:ascii="Times New Roman" w:hAnsi="Times New Roman" w:cs="Times New Roman"/>
          <w:b/>
          <w:color w:val="000000"/>
          <w:sz w:val="24"/>
          <w:szCs w:val="24"/>
        </w:rPr>
      </w:pPr>
      <w:r w:rsidRPr="00FB1C7E">
        <w:rPr>
          <w:rFonts w:ascii="Times New Roman" w:hAnsi="Times New Roman" w:cs="Times New Roman"/>
          <w:b/>
          <w:color w:val="000000"/>
          <w:sz w:val="24"/>
          <w:szCs w:val="24"/>
        </w:rPr>
        <w:lastRenderedPageBreak/>
        <w:t>3. СОДЕРЖАНИЕ УЧЕБНОЙ ДИСЦИПЛИНЫ</w:t>
      </w:r>
    </w:p>
    <w:p w:rsidR="007D7F8A" w:rsidRDefault="007D7F8A" w:rsidP="00955F66">
      <w:pPr>
        <w:pStyle w:val="a3"/>
        <w:autoSpaceDE w:val="0"/>
        <w:autoSpaceDN w:val="0"/>
        <w:adjustRightInd w:val="0"/>
        <w:spacing w:after="0" w:line="240" w:lineRule="auto"/>
        <w:ind w:left="0" w:firstLine="709"/>
        <w:jc w:val="both"/>
        <w:rPr>
          <w:rFonts w:ascii="Times New Roman" w:hAnsi="Times New Roman" w:cs="Times New Roman"/>
          <w:b/>
          <w:color w:val="000000"/>
          <w:sz w:val="24"/>
          <w:szCs w:val="24"/>
        </w:rPr>
      </w:pPr>
    </w:p>
    <w:p w:rsidR="00FB1C7E" w:rsidRPr="00FB1C7E" w:rsidRDefault="00FB1C7E" w:rsidP="00955F66">
      <w:pPr>
        <w:pStyle w:val="a3"/>
        <w:autoSpaceDE w:val="0"/>
        <w:autoSpaceDN w:val="0"/>
        <w:adjustRightInd w:val="0"/>
        <w:spacing w:after="0" w:line="240" w:lineRule="auto"/>
        <w:ind w:left="0" w:firstLine="709"/>
        <w:jc w:val="both"/>
        <w:rPr>
          <w:rFonts w:ascii="Times New Roman" w:hAnsi="Times New Roman" w:cs="Times New Roman"/>
          <w:b/>
          <w:color w:val="000000"/>
          <w:sz w:val="24"/>
          <w:szCs w:val="24"/>
        </w:rPr>
      </w:pPr>
    </w:p>
    <w:p w:rsidR="007D7F8A" w:rsidRPr="00E43AE5"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E43AE5">
        <w:rPr>
          <w:rFonts w:ascii="Times New Roman" w:hAnsi="Times New Roman" w:cs="Times New Roman"/>
          <w:b/>
          <w:color w:val="000000"/>
          <w:sz w:val="28"/>
          <w:szCs w:val="28"/>
        </w:rPr>
        <w:t>Введение</w:t>
      </w:r>
    </w:p>
    <w:p w:rsidR="007D7F8A" w:rsidRPr="00E43AE5"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w:t>
      </w:r>
    </w:p>
    <w:p w:rsidR="007D7F8A" w:rsidRPr="0005638E" w:rsidRDefault="007D7F8A" w:rsidP="00E43AE5">
      <w:pPr>
        <w:autoSpaceDE w:val="0"/>
        <w:autoSpaceDN w:val="0"/>
        <w:adjustRightInd w:val="0"/>
        <w:spacing w:after="0" w:line="240" w:lineRule="auto"/>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личности. Значение изучения основ безопасности жизнедеятельности при освоении профессий СПО и специальностей СПО.</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E43AE5"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E43AE5">
        <w:rPr>
          <w:rFonts w:ascii="Times New Roman" w:hAnsi="Times New Roman" w:cs="Times New Roman"/>
          <w:b/>
          <w:color w:val="000000"/>
          <w:sz w:val="28"/>
          <w:szCs w:val="28"/>
        </w:rPr>
        <w:t>Раздел 1. Обеспечение личной безопасности и сохранение здоровья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Факторы, способствующие укреплению здоровья</w:t>
      </w:r>
      <w:r w:rsidRPr="0005638E">
        <w:rPr>
          <w:rFonts w:ascii="Times New Roman" w:hAnsi="Times New Roman" w:cs="Times New Roman"/>
          <w:b/>
          <w:bCs/>
          <w:color w:val="000000"/>
          <w:sz w:val="28"/>
          <w:szCs w:val="28"/>
        </w:rPr>
        <w:t xml:space="preserve">. </w:t>
      </w:r>
      <w:r w:rsidRPr="0005638E">
        <w:rPr>
          <w:rFonts w:ascii="Times New Roman" w:hAnsi="Times New Roman" w:cs="Times New Roman"/>
          <w:color w:val="000000"/>
          <w:sz w:val="28"/>
          <w:szCs w:val="28"/>
        </w:rPr>
        <w:t>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Курение и его влияние на состояние здоровья. Табачный дым и его составные части. Влияние курения на нервную систему, сердечно сосудистую систему. Пассивное курение и его влияние на здоровье.</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Наркотики, наркомания и токсикомания, общие понятия и определения. Социальные последствия пристрастия к наркотикам. Профилактика наркомании.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sz w:val="28"/>
          <w:szCs w:val="28"/>
        </w:rPr>
        <w:t xml:space="preserve">Основные нормативные правовые акты, определяющие правила и безопасность </w:t>
      </w:r>
      <w:r w:rsidRPr="0005638E">
        <w:rPr>
          <w:rFonts w:ascii="Times New Roman" w:hAnsi="Times New Roman" w:cs="Times New Roman"/>
          <w:spacing w:val="-3"/>
          <w:sz w:val="28"/>
          <w:szCs w:val="28"/>
        </w:rPr>
        <w:t xml:space="preserve">дорожного </w:t>
      </w:r>
      <w:r w:rsidRPr="0005638E">
        <w:rPr>
          <w:rFonts w:ascii="Times New Roman" w:hAnsi="Times New Roman" w:cs="Times New Roman"/>
          <w:sz w:val="28"/>
          <w:szCs w:val="28"/>
        </w:rPr>
        <w:t xml:space="preserve">движения. </w:t>
      </w:r>
      <w:r w:rsidRPr="0005638E">
        <w:rPr>
          <w:rFonts w:ascii="Times New Roman" w:hAnsi="Times New Roman" w:cs="Times New Roman"/>
          <w:color w:val="000000"/>
          <w:sz w:val="28"/>
          <w:szCs w:val="28"/>
        </w:rPr>
        <w:t>Модели поведения пешеходов, велосипедистов, пассажиров и водителей транспортных средств при организации дорожного движения.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p w:rsidR="007D7F8A" w:rsidRPr="00E43AE5" w:rsidRDefault="007D7F8A"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lastRenderedPageBreak/>
        <w:t>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p w:rsidR="007D7F8A" w:rsidRPr="00FB1C7E" w:rsidRDefault="007D7F8A" w:rsidP="00FB1C7E">
      <w:pPr>
        <w:autoSpaceDE w:val="0"/>
        <w:autoSpaceDN w:val="0"/>
        <w:adjustRightInd w:val="0"/>
        <w:spacing w:after="0" w:line="240" w:lineRule="auto"/>
        <w:ind w:firstLine="709"/>
        <w:jc w:val="both"/>
        <w:rPr>
          <w:rFonts w:ascii="Times New Roman" w:hAnsi="Times New Roman" w:cs="Times New Roman"/>
          <w:bCs/>
          <w:iCs/>
          <w:color w:val="000000"/>
          <w:sz w:val="28"/>
          <w:szCs w:val="28"/>
        </w:rPr>
      </w:pPr>
      <w:r w:rsidRPr="00FB1C7E">
        <w:rPr>
          <w:rFonts w:ascii="Times New Roman" w:hAnsi="Times New Roman" w:cs="Times New Roman"/>
          <w:bCs/>
          <w:iCs/>
          <w:color w:val="000000"/>
          <w:sz w:val="28"/>
          <w:szCs w:val="28"/>
        </w:rPr>
        <w:t>Практические занятия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основных положений организации рационального питания и освоение методов его гигиенической оценки.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моделей поведения пешеходов, велосипедистов, пассажиров и водителей транспортных средств при организации дорожного движения.</w:t>
      </w:r>
    </w:p>
    <w:p w:rsidR="007D7F8A" w:rsidRPr="00E43AE5"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p>
    <w:p w:rsidR="007D7F8A" w:rsidRPr="00E43AE5" w:rsidRDefault="007D7F8A" w:rsidP="00E43AE5">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E43AE5">
        <w:rPr>
          <w:rFonts w:ascii="Times New Roman" w:hAnsi="Times New Roman" w:cs="Times New Roman"/>
          <w:b/>
          <w:color w:val="000000"/>
          <w:sz w:val="28"/>
          <w:szCs w:val="28"/>
        </w:rPr>
        <w:t>Раздел 2. Государственная система обеспечения безопас</w:t>
      </w:r>
      <w:r w:rsidR="00FB1C7E" w:rsidRPr="00E43AE5">
        <w:rPr>
          <w:rFonts w:ascii="Times New Roman" w:hAnsi="Times New Roman" w:cs="Times New Roman"/>
          <w:b/>
          <w:color w:val="000000"/>
          <w:sz w:val="28"/>
          <w:szCs w:val="28"/>
        </w:rPr>
        <w:t xml:space="preserve">ности </w:t>
      </w:r>
      <w:r w:rsidRPr="00E43AE5">
        <w:rPr>
          <w:rFonts w:ascii="Times New Roman" w:hAnsi="Times New Roman" w:cs="Times New Roman"/>
          <w:b/>
          <w:color w:val="000000"/>
          <w:sz w:val="28"/>
          <w:szCs w:val="28"/>
        </w:rPr>
        <w:t>населения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Общие понятия и классификация чрезвычайных ситуаций природного и техногенного характера.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w:t>
      </w:r>
      <w:r w:rsidRPr="0005638E">
        <w:rPr>
          <w:rFonts w:ascii="Times New Roman" w:hAnsi="Times New Roman" w:cs="Times New Roman"/>
          <w:color w:val="000000"/>
          <w:sz w:val="28"/>
          <w:szCs w:val="28"/>
        </w:rPr>
        <w:lastRenderedPageBreak/>
        <w:t>спасательные работы, обучение населения. Организация гражданской обороны в образовательном учреждении, ее предназначение.</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sz w:val="28"/>
          <w:szCs w:val="28"/>
        </w:rPr>
        <w:t xml:space="preserve">Особенности экстремизма, терроризма и </w:t>
      </w:r>
      <w:r w:rsidRPr="0005638E">
        <w:rPr>
          <w:rFonts w:ascii="Times New Roman" w:hAnsi="Times New Roman" w:cs="Times New Roman"/>
          <w:spacing w:val="-4"/>
          <w:sz w:val="28"/>
          <w:szCs w:val="28"/>
        </w:rPr>
        <w:t xml:space="preserve">наркотизма </w:t>
      </w:r>
      <w:r w:rsidRPr="0005638E">
        <w:rPr>
          <w:rFonts w:ascii="Times New Roman" w:hAnsi="Times New Roman" w:cs="Times New Roman"/>
          <w:spacing w:val="-3"/>
          <w:sz w:val="28"/>
          <w:szCs w:val="28"/>
        </w:rPr>
        <w:t xml:space="preserve">Российской </w:t>
      </w:r>
      <w:r w:rsidRPr="0005638E">
        <w:rPr>
          <w:rFonts w:ascii="Times New Roman" w:hAnsi="Times New Roman" w:cs="Times New Roman"/>
          <w:sz w:val="28"/>
          <w:szCs w:val="28"/>
        </w:rPr>
        <w:t xml:space="preserve">Федерации. Основные принципы и направления противодействия экстремистской, террористической деятельности и </w:t>
      </w:r>
      <w:r w:rsidRPr="0005638E">
        <w:rPr>
          <w:rFonts w:ascii="Times New Roman" w:hAnsi="Times New Roman" w:cs="Times New Roman"/>
          <w:spacing w:val="-6"/>
          <w:sz w:val="28"/>
          <w:szCs w:val="28"/>
        </w:rPr>
        <w:t xml:space="preserve">наркотизму. </w:t>
      </w:r>
      <w:r w:rsidRPr="0005638E">
        <w:rPr>
          <w:rFonts w:ascii="Times New Roman" w:hAnsi="Times New Roman" w:cs="Times New Roman"/>
          <w:sz w:val="28"/>
          <w:szCs w:val="28"/>
        </w:rPr>
        <w:t>Правила безопасного поведения при угрозе террористического</w:t>
      </w:r>
      <w:r w:rsidRPr="0005638E">
        <w:rPr>
          <w:rFonts w:ascii="Times New Roman" w:hAnsi="Times New Roman" w:cs="Times New Roman"/>
          <w:spacing w:val="-7"/>
          <w:sz w:val="28"/>
          <w:szCs w:val="28"/>
        </w:rPr>
        <w:t xml:space="preserve"> </w:t>
      </w:r>
      <w:r w:rsidRPr="0005638E">
        <w:rPr>
          <w:rFonts w:ascii="Times New Roman" w:hAnsi="Times New Roman" w:cs="Times New Roman"/>
          <w:sz w:val="28"/>
          <w:szCs w:val="28"/>
        </w:rPr>
        <w:t>акта,</w:t>
      </w:r>
      <w:r w:rsidRPr="0005638E">
        <w:rPr>
          <w:rFonts w:ascii="Times New Roman" w:hAnsi="Times New Roman" w:cs="Times New Roman"/>
          <w:spacing w:val="-8"/>
          <w:sz w:val="28"/>
          <w:szCs w:val="28"/>
        </w:rPr>
        <w:t xml:space="preserve"> </w:t>
      </w:r>
      <w:r w:rsidRPr="0005638E">
        <w:rPr>
          <w:rFonts w:ascii="Times New Roman" w:hAnsi="Times New Roman" w:cs="Times New Roman"/>
          <w:sz w:val="28"/>
          <w:szCs w:val="28"/>
        </w:rPr>
        <w:t>при</w:t>
      </w:r>
      <w:r w:rsidRPr="0005638E">
        <w:rPr>
          <w:rFonts w:ascii="Times New Roman" w:hAnsi="Times New Roman" w:cs="Times New Roman"/>
          <w:spacing w:val="-7"/>
          <w:sz w:val="28"/>
          <w:szCs w:val="28"/>
        </w:rPr>
        <w:t xml:space="preserve"> </w:t>
      </w:r>
      <w:r w:rsidRPr="0005638E">
        <w:rPr>
          <w:rFonts w:ascii="Times New Roman" w:hAnsi="Times New Roman" w:cs="Times New Roman"/>
          <w:sz w:val="28"/>
          <w:szCs w:val="28"/>
        </w:rPr>
        <w:t>захвате</w:t>
      </w:r>
      <w:r w:rsidRPr="0005638E">
        <w:rPr>
          <w:rFonts w:ascii="Times New Roman" w:hAnsi="Times New Roman" w:cs="Times New Roman"/>
          <w:spacing w:val="-7"/>
          <w:sz w:val="28"/>
          <w:szCs w:val="28"/>
        </w:rPr>
        <w:t xml:space="preserve"> </w:t>
      </w:r>
      <w:r w:rsidRPr="0005638E">
        <w:rPr>
          <w:rFonts w:ascii="Times New Roman" w:hAnsi="Times New Roman" w:cs="Times New Roman"/>
          <w:sz w:val="28"/>
          <w:szCs w:val="28"/>
        </w:rPr>
        <w:t>в</w:t>
      </w:r>
      <w:r w:rsidRPr="0005638E">
        <w:rPr>
          <w:rFonts w:ascii="Times New Roman" w:hAnsi="Times New Roman" w:cs="Times New Roman"/>
          <w:spacing w:val="-9"/>
          <w:sz w:val="28"/>
          <w:szCs w:val="28"/>
        </w:rPr>
        <w:t xml:space="preserve"> </w:t>
      </w:r>
      <w:r w:rsidRPr="0005638E">
        <w:rPr>
          <w:rFonts w:ascii="Times New Roman" w:hAnsi="Times New Roman" w:cs="Times New Roman"/>
          <w:sz w:val="28"/>
          <w:szCs w:val="28"/>
        </w:rPr>
        <w:t>качестве</w:t>
      </w:r>
      <w:r w:rsidRPr="0005638E">
        <w:rPr>
          <w:rFonts w:ascii="Times New Roman" w:hAnsi="Times New Roman" w:cs="Times New Roman"/>
          <w:spacing w:val="-7"/>
          <w:sz w:val="28"/>
          <w:szCs w:val="28"/>
        </w:rPr>
        <w:t xml:space="preserve"> </w:t>
      </w:r>
      <w:r w:rsidRPr="0005638E">
        <w:rPr>
          <w:rFonts w:ascii="Times New Roman" w:hAnsi="Times New Roman" w:cs="Times New Roman"/>
          <w:sz w:val="28"/>
          <w:szCs w:val="28"/>
        </w:rPr>
        <w:t>заложника.</w:t>
      </w:r>
      <w:r w:rsidRPr="0005638E">
        <w:rPr>
          <w:rFonts w:ascii="Times New Roman" w:hAnsi="Times New Roman" w:cs="Times New Roman"/>
          <w:spacing w:val="-8"/>
          <w:sz w:val="28"/>
          <w:szCs w:val="28"/>
        </w:rPr>
        <w:t xml:space="preserve"> </w:t>
      </w:r>
      <w:r w:rsidRPr="0005638E">
        <w:rPr>
          <w:rFonts w:ascii="Times New Roman" w:hAnsi="Times New Roman" w:cs="Times New Roman"/>
          <w:sz w:val="28"/>
          <w:szCs w:val="28"/>
        </w:rPr>
        <w:t>Меры</w:t>
      </w:r>
      <w:r w:rsidRPr="0005638E">
        <w:rPr>
          <w:rFonts w:ascii="Times New Roman" w:hAnsi="Times New Roman" w:cs="Times New Roman"/>
          <w:spacing w:val="-7"/>
          <w:sz w:val="28"/>
          <w:szCs w:val="28"/>
        </w:rPr>
        <w:t xml:space="preserve"> </w:t>
      </w:r>
      <w:r w:rsidRPr="0005638E">
        <w:rPr>
          <w:rFonts w:ascii="Times New Roman" w:hAnsi="Times New Roman" w:cs="Times New Roman"/>
          <w:sz w:val="28"/>
          <w:szCs w:val="28"/>
        </w:rPr>
        <w:t>безопасности населения, оказавшегося на территории военных</w:t>
      </w:r>
      <w:r w:rsidRPr="0005638E">
        <w:rPr>
          <w:rFonts w:ascii="Times New Roman" w:hAnsi="Times New Roman" w:cs="Times New Roman"/>
          <w:spacing w:val="-24"/>
          <w:sz w:val="28"/>
          <w:szCs w:val="28"/>
        </w:rPr>
        <w:t xml:space="preserve"> </w:t>
      </w:r>
      <w:r w:rsidRPr="0005638E">
        <w:rPr>
          <w:rFonts w:ascii="Times New Roman" w:hAnsi="Times New Roman" w:cs="Times New Roman"/>
          <w:sz w:val="28"/>
          <w:szCs w:val="28"/>
        </w:rPr>
        <w:t xml:space="preserve">действий. </w:t>
      </w:r>
    </w:p>
    <w:p w:rsidR="007D7F8A" w:rsidRPr="00E43AE5" w:rsidRDefault="007D7F8A" w:rsidP="00E43AE5">
      <w:pPr>
        <w:autoSpaceDE w:val="0"/>
        <w:autoSpaceDN w:val="0"/>
        <w:adjustRightInd w:val="0"/>
        <w:spacing w:after="0" w:line="240" w:lineRule="auto"/>
        <w:ind w:firstLine="709"/>
        <w:jc w:val="both"/>
        <w:rPr>
          <w:rFonts w:ascii="Times New Roman" w:hAnsi="Times New Roman" w:cs="Times New Roman"/>
          <w:spacing w:val="-8"/>
          <w:sz w:val="28"/>
          <w:szCs w:val="28"/>
        </w:rPr>
      </w:pPr>
      <w:r w:rsidRPr="0005638E">
        <w:rPr>
          <w:rFonts w:ascii="Times New Roman" w:hAnsi="Times New Roman" w:cs="Times New Roman"/>
          <w:color w:val="000000"/>
          <w:sz w:val="28"/>
          <w:szCs w:val="28"/>
        </w:rPr>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p w:rsidR="007D7F8A" w:rsidRPr="00FB1C7E" w:rsidRDefault="007D7F8A" w:rsidP="00FB1C7E">
      <w:pPr>
        <w:autoSpaceDE w:val="0"/>
        <w:autoSpaceDN w:val="0"/>
        <w:adjustRightInd w:val="0"/>
        <w:spacing w:after="0" w:line="240" w:lineRule="auto"/>
        <w:ind w:firstLine="709"/>
        <w:jc w:val="both"/>
        <w:rPr>
          <w:rFonts w:ascii="Times New Roman" w:hAnsi="Times New Roman" w:cs="Times New Roman"/>
          <w:bCs/>
          <w:iCs/>
          <w:color w:val="000000"/>
          <w:sz w:val="28"/>
          <w:szCs w:val="28"/>
        </w:rPr>
      </w:pPr>
      <w:r w:rsidRPr="00FB1C7E">
        <w:rPr>
          <w:rFonts w:ascii="Times New Roman" w:hAnsi="Times New Roman" w:cs="Times New Roman"/>
          <w:bCs/>
          <w:iCs/>
          <w:color w:val="000000"/>
          <w:sz w:val="28"/>
          <w:szCs w:val="28"/>
        </w:rPr>
        <w:t>Практические занятия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и отработка моделей поведения в условиях вынужденной природной автономии.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и отработка моделей поведения в ЧС на транспорте.</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первичных средств пожаротушения.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и использование средств индивидуальной защиты от поражающих факторов в ЧС мирного и военного времени.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E43AE5" w:rsidRDefault="007D7F8A" w:rsidP="00FB1C7E">
      <w:pPr>
        <w:autoSpaceDE w:val="0"/>
        <w:autoSpaceDN w:val="0"/>
        <w:adjustRightInd w:val="0"/>
        <w:spacing w:after="0" w:line="240" w:lineRule="auto"/>
        <w:ind w:firstLine="709"/>
        <w:rPr>
          <w:rFonts w:ascii="Times New Roman" w:hAnsi="Times New Roman" w:cs="Times New Roman"/>
          <w:b/>
          <w:color w:val="000000"/>
          <w:sz w:val="28"/>
          <w:szCs w:val="28"/>
        </w:rPr>
      </w:pPr>
      <w:r w:rsidRPr="00E43AE5">
        <w:rPr>
          <w:rFonts w:ascii="Times New Roman" w:hAnsi="Times New Roman" w:cs="Times New Roman"/>
          <w:b/>
          <w:color w:val="000000"/>
          <w:sz w:val="28"/>
          <w:szCs w:val="28"/>
        </w:rPr>
        <w:t>Раздел 3. Основы обороны государства и воинская обязанность</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сил Российской Федерации, их роль и место в системе обеспечения национальной безопасности.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Организационная структура Вооруженных Сил Российской Федерации. Виды Вооруженных Сил Российской Федерации, рода войск. Сухопутные войска: история создания, предназначение, структура. Воздушно-космические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Воздушно-десантные войска: история создания, предназначение, структура.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lastRenderedPageBreak/>
        <w:t>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p w:rsidR="007D7F8A" w:rsidRPr="0005638E" w:rsidRDefault="007D7F8A"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lastRenderedPageBreak/>
        <w:t>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w:t>
      </w:r>
      <w:r w:rsidR="00E43AE5">
        <w:rPr>
          <w:rFonts w:ascii="Times New Roman" w:hAnsi="Times New Roman" w:cs="Times New Roman"/>
          <w:color w:val="000000"/>
          <w:sz w:val="28"/>
          <w:szCs w:val="28"/>
        </w:rPr>
        <w:t xml:space="preserve"> </w:t>
      </w:r>
      <w:r w:rsidRPr="0005638E">
        <w:rPr>
          <w:rFonts w:ascii="Times New Roman" w:hAnsi="Times New Roman" w:cs="Times New Roman"/>
          <w:color w:val="000000"/>
          <w:sz w:val="28"/>
          <w:szCs w:val="28"/>
        </w:rPr>
        <w:t>оставление части и др.). Соблюдение норм международного гуманитарного права.</w:t>
      </w:r>
    </w:p>
    <w:p w:rsidR="007D7F8A" w:rsidRPr="0005638E" w:rsidRDefault="007D7F8A" w:rsidP="00955F66">
      <w:pPr>
        <w:pStyle w:val="a6"/>
        <w:spacing w:after="0" w:line="240" w:lineRule="auto"/>
        <w:ind w:firstLine="709"/>
        <w:jc w:val="both"/>
        <w:rPr>
          <w:rFonts w:ascii="Times New Roman" w:hAnsi="Times New Roman"/>
          <w:sz w:val="28"/>
          <w:szCs w:val="28"/>
        </w:rPr>
      </w:pPr>
      <w:r w:rsidRPr="0005638E">
        <w:rPr>
          <w:rFonts w:ascii="Times New Roman" w:hAnsi="Times New Roman"/>
          <w:sz w:val="28"/>
          <w:szCs w:val="28"/>
        </w:rPr>
        <w:t>Военно-профессиональная деятельность: порядок подготовки граждан по военно-учетным специальностям, особенности подготовки офицеров в различных учебных и военно-учебных заведениях.</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Боевые традиции Вооруженных Сил России. Патриотизм и верность воинскому долгу — основные качества защи</w:t>
      </w:r>
      <w:r w:rsidR="00E43AE5">
        <w:rPr>
          <w:rFonts w:ascii="Times New Roman" w:hAnsi="Times New Roman" w:cs="Times New Roman"/>
          <w:color w:val="000000"/>
          <w:sz w:val="28"/>
          <w:szCs w:val="28"/>
        </w:rPr>
        <w:t>тника Отечества. Воинский долг –</w:t>
      </w:r>
      <w:r w:rsidRPr="0005638E">
        <w:rPr>
          <w:rFonts w:ascii="Times New Roman" w:hAnsi="Times New Roman" w:cs="Times New Roman"/>
          <w:color w:val="000000"/>
          <w:sz w:val="28"/>
          <w:szCs w:val="28"/>
        </w:rPr>
        <w:t xml:space="preserve">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7D7F8A" w:rsidRPr="00E43AE5" w:rsidRDefault="007D7F8A" w:rsidP="00E43AE5">
      <w:pPr>
        <w:pStyle w:val="a6"/>
        <w:spacing w:after="0" w:line="240" w:lineRule="auto"/>
        <w:ind w:firstLine="709"/>
        <w:jc w:val="both"/>
        <w:rPr>
          <w:rFonts w:ascii="Times New Roman" w:hAnsi="Times New Roman"/>
          <w:sz w:val="28"/>
          <w:szCs w:val="28"/>
        </w:rPr>
      </w:pPr>
      <w:r w:rsidRPr="0005638E">
        <w:rPr>
          <w:rFonts w:ascii="Times New Roman" w:hAnsi="Times New Roman"/>
          <w:sz w:val="28"/>
          <w:szCs w:val="28"/>
        </w:rPr>
        <w:t xml:space="preserve">Элементы начальной военной </w:t>
      </w:r>
      <w:r w:rsidRPr="0005638E">
        <w:rPr>
          <w:rFonts w:ascii="Times New Roman" w:hAnsi="Times New Roman"/>
          <w:spacing w:val="-3"/>
          <w:sz w:val="28"/>
          <w:szCs w:val="28"/>
        </w:rPr>
        <w:t xml:space="preserve">подготовки: </w:t>
      </w:r>
      <w:r w:rsidRPr="0005638E">
        <w:rPr>
          <w:rFonts w:ascii="Times New Roman" w:hAnsi="Times New Roman"/>
          <w:sz w:val="28"/>
          <w:szCs w:val="28"/>
        </w:rPr>
        <w:t xml:space="preserve">назначение Строевого устава ВС </w:t>
      </w:r>
      <w:r w:rsidRPr="0005638E">
        <w:rPr>
          <w:rFonts w:ascii="Times New Roman" w:hAnsi="Times New Roman"/>
          <w:spacing w:val="-3"/>
          <w:sz w:val="28"/>
          <w:szCs w:val="28"/>
        </w:rPr>
        <w:t xml:space="preserve">РФ, </w:t>
      </w:r>
      <w:r w:rsidRPr="0005638E">
        <w:rPr>
          <w:rFonts w:ascii="Times New Roman" w:hAnsi="Times New Roman"/>
          <w:sz w:val="28"/>
          <w:szCs w:val="28"/>
        </w:rPr>
        <w:t xml:space="preserve">назначение, боевые свойства и общее устройство </w:t>
      </w:r>
      <w:r w:rsidRPr="0005638E">
        <w:rPr>
          <w:rFonts w:ascii="Times New Roman" w:hAnsi="Times New Roman"/>
          <w:spacing w:val="-4"/>
          <w:sz w:val="28"/>
          <w:szCs w:val="28"/>
        </w:rPr>
        <w:t>автомата</w:t>
      </w:r>
      <w:r w:rsidRPr="0005638E">
        <w:rPr>
          <w:rFonts w:ascii="Times New Roman" w:hAnsi="Times New Roman"/>
          <w:spacing w:val="62"/>
          <w:sz w:val="28"/>
          <w:szCs w:val="28"/>
        </w:rPr>
        <w:t xml:space="preserve"> </w:t>
      </w:r>
      <w:r w:rsidRPr="0005638E">
        <w:rPr>
          <w:rFonts w:ascii="Times New Roman" w:hAnsi="Times New Roman"/>
          <w:spacing w:val="-3"/>
          <w:sz w:val="28"/>
          <w:szCs w:val="28"/>
        </w:rPr>
        <w:t xml:space="preserve">Калашникова, </w:t>
      </w:r>
      <w:r w:rsidRPr="0005638E">
        <w:rPr>
          <w:rFonts w:ascii="Times New Roman" w:hAnsi="Times New Roman"/>
          <w:sz w:val="28"/>
          <w:szCs w:val="28"/>
        </w:rPr>
        <w:t xml:space="preserve">меры безопасности при обращении с </w:t>
      </w:r>
      <w:r w:rsidRPr="0005638E">
        <w:rPr>
          <w:rFonts w:ascii="Times New Roman" w:hAnsi="Times New Roman"/>
          <w:spacing w:val="-5"/>
          <w:sz w:val="28"/>
          <w:szCs w:val="28"/>
        </w:rPr>
        <w:t xml:space="preserve">автоматом </w:t>
      </w:r>
      <w:r w:rsidRPr="0005638E">
        <w:rPr>
          <w:rFonts w:ascii="Times New Roman" w:hAnsi="Times New Roman"/>
          <w:spacing w:val="-3"/>
          <w:sz w:val="28"/>
          <w:szCs w:val="28"/>
        </w:rPr>
        <w:t xml:space="preserve">Калашникова </w:t>
      </w:r>
      <w:r w:rsidRPr="0005638E">
        <w:rPr>
          <w:rFonts w:ascii="Times New Roman" w:hAnsi="Times New Roman"/>
          <w:sz w:val="28"/>
          <w:szCs w:val="28"/>
        </w:rPr>
        <w:t>и патронами в повседневной  жизнедеятельности  и при проведении стрельб.</w:t>
      </w:r>
    </w:p>
    <w:p w:rsidR="007D7F8A" w:rsidRPr="00FB1C7E" w:rsidRDefault="007D7F8A" w:rsidP="00FB1C7E">
      <w:pPr>
        <w:autoSpaceDE w:val="0"/>
        <w:autoSpaceDN w:val="0"/>
        <w:adjustRightInd w:val="0"/>
        <w:spacing w:after="0" w:line="240" w:lineRule="auto"/>
        <w:ind w:firstLine="709"/>
        <w:jc w:val="both"/>
        <w:rPr>
          <w:rFonts w:ascii="Times New Roman" w:hAnsi="Times New Roman" w:cs="Times New Roman"/>
          <w:bCs/>
          <w:iCs/>
          <w:color w:val="000000"/>
          <w:sz w:val="28"/>
          <w:szCs w:val="28"/>
        </w:rPr>
      </w:pPr>
      <w:r w:rsidRPr="00FB1C7E">
        <w:rPr>
          <w:rFonts w:ascii="Times New Roman" w:hAnsi="Times New Roman" w:cs="Times New Roman"/>
          <w:bCs/>
          <w:iCs/>
          <w:color w:val="000000"/>
          <w:sz w:val="28"/>
          <w:szCs w:val="28"/>
        </w:rPr>
        <w:t>Практические занятия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способов бесконфликтного общения и саморегуляции.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Особенности службы в армии, изучение и освоение методик проведения строевой подготовки.</w:t>
      </w:r>
    </w:p>
    <w:p w:rsidR="007D7F8A" w:rsidRPr="0005638E" w:rsidRDefault="007D7F8A" w:rsidP="00955F66">
      <w:pPr>
        <w:spacing w:after="0" w:line="240" w:lineRule="auto"/>
        <w:ind w:firstLine="709"/>
        <w:jc w:val="both"/>
        <w:rPr>
          <w:rFonts w:ascii="Times New Roman" w:hAnsi="Times New Roman" w:cs="Times New Roman"/>
          <w:sz w:val="28"/>
          <w:szCs w:val="28"/>
        </w:rPr>
      </w:pPr>
    </w:p>
    <w:p w:rsidR="007D7F8A" w:rsidRPr="00E43AE5"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05638E">
        <w:rPr>
          <w:rFonts w:ascii="Times New Roman" w:hAnsi="Times New Roman" w:cs="Times New Roman"/>
          <w:sz w:val="28"/>
          <w:szCs w:val="28"/>
        </w:rPr>
        <w:br w:type="page"/>
      </w:r>
      <w:r w:rsidRPr="00E43AE5">
        <w:rPr>
          <w:rFonts w:ascii="Times New Roman" w:hAnsi="Times New Roman" w:cs="Times New Roman"/>
          <w:b/>
          <w:color w:val="000000"/>
          <w:sz w:val="28"/>
          <w:szCs w:val="28"/>
        </w:rPr>
        <w:lastRenderedPageBreak/>
        <w:t>Раздел 4. Основы медицинских знаний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Первая помощь при попадании инородных тел в верхние дыхательные пути. Основные приемы удаления инородных тел из верхних дыхательных путей.</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Первая помощь при отравлениях. Острое и хроническое отравление.</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w:t>
      </w:r>
      <w:r w:rsidRPr="0005638E">
        <w:rPr>
          <w:rFonts w:ascii="Times New Roman" w:hAnsi="Times New Roman" w:cs="Times New Roman"/>
          <w:color w:val="000000"/>
          <w:sz w:val="28"/>
          <w:szCs w:val="28"/>
        </w:rPr>
        <w:lastRenderedPageBreak/>
        <w:t>Понятие патронажа, виды патронажей. Особенности питания и образа жизни беременной женщины.</w:t>
      </w:r>
    </w:p>
    <w:p w:rsidR="007D7F8A" w:rsidRPr="00E43AE5" w:rsidRDefault="007D7F8A" w:rsidP="00E43AE5">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w:t>
      </w:r>
    </w:p>
    <w:p w:rsidR="007D7F8A" w:rsidRPr="00FB1C7E" w:rsidRDefault="007D7F8A" w:rsidP="00FB1C7E">
      <w:pPr>
        <w:autoSpaceDE w:val="0"/>
        <w:autoSpaceDN w:val="0"/>
        <w:adjustRightInd w:val="0"/>
        <w:spacing w:after="0" w:line="240" w:lineRule="auto"/>
        <w:ind w:firstLine="709"/>
        <w:jc w:val="both"/>
        <w:rPr>
          <w:rFonts w:ascii="Times New Roman" w:hAnsi="Times New Roman" w:cs="Times New Roman"/>
          <w:bCs/>
          <w:iCs/>
          <w:color w:val="000000"/>
          <w:sz w:val="28"/>
          <w:szCs w:val="28"/>
        </w:rPr>
      </w:pPr>
      <w:r w:rsidRPr="00FB1C7E">
        <w:rPr>
          <w:rFonts w:ascii="Times New Roman" w:hAnsi="Times New Roman" w:cs="Times New Roman"/>
          <w:bCs/>
          <w:iCs/>
          <w:color w:val="000000"/>
          <w:sz w:val="28"/>
          <w:szCs w:val="28"/>
        </w:rPr>
        <w:t>Практические занятия</w:t>
      </w:r>
    </w:p>
    <w:p w:rsidR="007D7F8A" w:rsidRPr="0005638E"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5638E">
        <w:rPr>
          <w:rFonts w:ascii="Times New Roman" w:hAnsi="Times New Roman" w:cs="Times New Roman"/>
          <w:color w:val="000000"/>
          <w:sz w:val="28"/>
          <w:szCs w:val="28"/>
        </w:rPr>
        <w:t>Изучение и освоение основных приемов оказания первой помощи при кровотечениях.</w:t>
      </w:r>
    </w:p>
    <w:p w:rsidR="007D7F8A" w:rsidRPr="0005638E" w:rsidRDefault="007D7F8A" w:rsidP="00955F66">
      <w:pPr>
        <w:spacing w:after="0" w:line="240" w:lineRule="auto"/>
        <w:ind w:firstLine="709"/>
        <w:jc w:val="both"/>
        <w:rPr>
          <w:rFonts w:ascii="Times New Roman" w:hAnsi="Times New Roman" w:cs="Times New Roman"/>
          <w:sz w:val="28"/>
          <w:szCs w:val="28"/>
        </w:rPr>
      </w:pPr>
      <w:r w:rsidRPr="0005638E">
        <w:rPr>
          <w:rFonts w:ascii="Times New Roman" w:hAnsi="Times New Roman" w:cs="Times New Roman"/>
          <w:color w:val="000000"/>
          <w:sz w:val="28"/>
          <w:szCs w:val="28"/>
        </w:rPr>
        <w:t>Изучение и освоение основных способов искусственного дыхания.</w:t>
      </w:r>
    </w:p>
    <w:p w:rsidR="007D7F8A" w:rsidRPr="0005638E" w:rsidRDefault="007D7F8A" w:rsidP="00955F66">
      <w:pPr>
        <w:spacing w:after="0" w:line="240" w:lineRule="auto"/>
        <w:ind w:firstLine="709"/>
        <w:jc w:val="both"/>
        <w:rPr>
          <w:rFonts w:ascii="Times New Roman" w:hAnsi="Times New Roman" w:cs="Times New Roman"/>
          <w:sz w:val="28"/>
          <w:szCs w:val="28"/>
        </w:rPr>
      </w:pPr>
    </w:p>
    <w:p w:rsidR="007D7F8A" w:rsidRPr="001E3C26" w:rsidRDefault="007D7F8A" w:rsidP="00955F66">
      <w:pPr>
        <w:spacing w:after="0" w:line="240" w:lineRule="auto"/>
        <w:ind w:firstLine="709"/>
        <w:jc w:val="both"/>
        <w:rPr>
          <w:rFonts w:ascii="Times New Roman" w:hAnsi="Times New Roman" w:cs="Times New Roman"/>
          <w:sz w:val="28"/>
          <w:szCs w:val="28"/>
        </w:rPr>
      </w:pPr>
      <w:r w:rsidRPr="001E3C26">
        <w:rPr>
          <w:rFonts w:ascii="Times New Roman" w:hAnsi="Times New Roman" w:cs="Times New Roman"/>
          <w:sz w:val="28"/>
          <w:szCs w:val="28"/>
        </w:rPr>
        <w:br w:type="page"/>
      </w:r>
    </w:p>
    <w:p w:rsidR="007D7F8A" w:rsidRPr="001E3C26" w:rsidRDefault="007D7F8A" w:rsidP="00955F66">
      <w:pPr>
        <w:autoSpaceDE w:val="0"/>
        <w:autoSpaceDN w:val="0"/>
        <w:adjustRightInd w:val="0"/>
        <w:spacing w:after="0" w:line="240" w:lineRule="auto"/>
        <w:ind w:firstLine="709"/>
        <w:jc w:val="both"/>
        <w:rPr>
          <w:rFonts w:ascii="Times New Roman" w:hAnsi="Times New Roman" w:cs="Times New Roman"/>
          <w:b/>
          <w:color w:val="000000"/>
          <w:sz w:val="24"/>
          <w:szCs w:val="28"/>
        </w:rPr>
      </w:pPr>
      <w:r w:rsidRPr="001E3C26">
        <w:rPr>
          <w:rFonts w:ascii="Times New Roman" w:hAnsi="Times New Roman" w:cs="Times New Roman"/>
          <w:b/>
          <w:color w:val="000000"/>
          <w:sz w:val="24"/>
          <w:szCs w:val="28"/>
        </w:rPr>
        <w:lastRenderedPageBreak/>
        <w:t>6. ТЕМЫ РЕФЕРАТОВ (ДОКЛАДОВ, ИНДИВИДУАЛЬНЫХ ПРОЕКТОВ)</w:t>
      </w:r>
    </w:p>
    <w:p w:rsidR="007D7F8A" w:rsidRDefault="007D7F8A"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E43AE5" w:rsidRPr="001E3C26" w:rsidRDefault="00E43AE5"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Эволюция среды обитания, переход к техносфере.</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Взаимодействие человека и среды обитания.</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Стратегия устойчивого развития как условие выживания человечества.</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Основные пути формирования культуры безопасности жизнедеятельности в современном обществе.</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Здоровый образ жизни - основа укрепления и сохранения личного здоровья.</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Факторы, способствующие укреплению здоровья.</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Организация студенческого труда, отдыха и эффективной самостоятельной работы.</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Роль физической культуры в сохранении здоровья.</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Пути сохранения репродуктивного здоровья общества.</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Алкоголь и его влияние на здоровье человека.</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Табакокурение и его влияние на здоровье.</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Наркотики и их пагубное воздействие на организм.</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Компьютерные игры и их влияние на организм человека.</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Особенности трудовой деятельности женщин и подростков.</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Характеристика ЧС природного характера, наиболее вероятных для данной местности и района проживания.</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Характеристика ЧС техногенного характера, наиболее вероятных для данной местности и района проживания.</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Терроризм как основная социальная опасность современности.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Космические опасности: мифы и реальность.</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Современные средства поражения и их поражающие факторы.</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Оповещение и информирование населения об опасности.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Инженерная защита в системе обеспечения безопасности населения.</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Правовые и организационные основы обеспечения безопасности жизнедеятельности.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МЧС России - федеральный орган управления в области защиты населения от чрезвычайных ситуаций.</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Структура Вооруженных Сил Российской Федерации. Виды и рода войск.</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Основные виды вооружения и военной техники в Российской Федерации.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Военная служба как особый вид федеральной государственной службы.</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Организация и порядок призыва граждан на военную службу в Российской Федерации.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Боевые традиции Вооруженных Сил Российской Федерации.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Символы воинской чести.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Патриотизм и верность воинскому долгу.</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Дни воинской славы России.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lastRenderedPageBreak/>
        <w:t>Города-герои Российской Федерации.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Города воинской славы Российской Федерации.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Профилактика инфекционных заболеваний.</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Первая помощь при острой сердечной недостаточности.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СПИД - чума XXI века.</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Оказание первой помощи при бытовых травмах.</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Духовность и здоровье семьи.</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Здоровье родителей - здоровье ребенка.</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Формирование здорового образа жизни с пеленок.</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Как стать долгожителем?</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Рождение ребенка - высшее чудо на Земле.</w:t>
      </w:r>
    </w:p>
    <w:p w:rsidR="007D7F8A" w:rsidRPr="00FB1C7E" w:rsidRDefault="007D7F8A" w:rsidP="00FB1C7E">
      <w:pPr>
        <w:pStyle w:val="a3"/>
        <w:numPr>
          <w:ilvl w:val="0"/>
          <w:numId w:val="11"/>
        </w:numPr>
        <w:tabs>
          <w:tab w:val="left" w:pos="426"/>
          <w:tab w:val="left" w:pos="709"/>
          <w:tab w:val="left" w:pos="851"/>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FB1C7E">
        <w:rPr>
          <w:rFonts w:ascii="Times New Roman" w:hAnsi="Times New Roman" w:cs="Times New Roman"/>
          <w:color w:val="000000"/>
          <w:sz w:val="28"/>
          <w:szCs w:val="28"/>
        </w:rPr>
        <w:t>Политика государства по поддержке семьи.</w:t>
      </w:r>
    </w:p>
    <w:p w:rsidR="007D7F8A" w:rsidRPr="001E3C26" w:rsidRDefault="007D7F8A" w:rsidP="00FB1C7E">
      <w:pPr>
        <w:tabs>
          <w:tab w:val="left" w:pos="426"/>
          <w:tab w:val="left" w:pos="709"/>
          <w:tab w:val="left" w:pos="851"/>
        </w:tabs>
        <w:spacing w:after="0" w:line="240" w:lineRule="auto"/>
        <w:ind w:firstLine="709"/>
        <w:jc w:val="both"/>
        <w:rPr>
          <w:rFonts w:ascii="Times New Roman" w:hAnsi="Times New Roman" w:cs="Times New Roman"/>
          <w:sz w:val="28"/>
          <w:szCs w:val="28"/>
        </w:rPr>
      </w:pPr>
    </w:p>
    <w:p w:rsidR="007D7F8A" w:rsidRPr="001E3C26" w:rsidRDefault="007D7F8A" w:rsidP="00FB1C7E">
      <w:pPr>
        <w:tabs>
          <w:tab w:val="left" w:pos="426"/>
          <w:tab w:val="left" w:pos="709"/>
          <w:tab w:val="left" w:pos="851"/>
        </w:tabs>
        <w:spacing w:after="0" w:line="240" w:lineRule="auto"/>
        <w:ind w:firstLine="709"/>
        <w:jc w:val="both"/>
        <w:rPr>
          <w:rFonts w:ascii="Times New Roman" w:hAnsi="Times New Roman" w:cs="Times New Roman"/>
          <w:sz w:val="28"/>
          <w:szCs w:val="28"/>
        </w:rPr>
      </w:pPr>
      <w:r w:rsidRPr="001E3C26">
        <w:rPr>
          <w:rFonts w:ascii="Times New Roman" w:hAnsi="Times New Roman" w:cs="Times New Roman"/>
          <w:sz w:val="28"/>
          <w:szCs w:val="28"/>
        </w:rPr>
        <w:br w:type="page"/>
      </w:r>
    </w:p>
    <w:p w:rsidR="008E563C" w:rsidRDefault="00FB1C7E" w:rsidP="00E43AE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ТЕМАТИЧЕСКОЕ ПЛАНИРОВАНИЕ</w:t>
      </w:r>
    </w:p>
    <w:p w:rsidR="00FB1C7E" w:rsidRDefault="00FB1C7E" w:rsidP="00FB1C7E">
      <w:pPr>
        <w:spacing w:after="0" w:line="240" w:lineRule="auto"/>
        <w:ind w:firstLine="709"/>
        <w:jc w:val="center"/>
        <w:rPr>
          <w:rFonts w:ascii="Times New Roman" w:hAnsi="Times New Roman" w:cs="Times New Roman"/>
          <w:b/>
          <w:sz w:val="24"/>
          <w:szCs w:val="24"/>
        </w:rPr>
      </w:pPr>
    </w:p>
    <w:p w:rsidR="00FB1C7E" w:rsidRDefault="00FB1C7E" w:rsidP="00FB1C7E">
      <w:pPr>
        <w:spacing w:after="0" w:line="240" w:lineRule="auto"/>
        <w:ind w:firstLine="709"/>
        <w:jc w:val="center"/>
        <w:rPr>
          <w:rFonts w:ascii="Times New Roman" w:hAnsi="Times New Roman" w:cs="Times New Roman"/>
          <w:b/>
          <w:sz w:val="24"/>
          <w:szCs w:val="24"/>
        </w:rPr>
      </w:pPr>
    </w:p>
    <w:p w:rsidR="00142A64" w:rsidRDefault="00BE0644" w:rsidP="00142A64">
      <w:pPr>
        <w:autoSpaceDE w:val="0"/>
        <w:autoSpaceDN w:val="0"/>
        <w:adjustRightInd w:val="0"/>
        <w:spacing w:after="0" w:line="240" w:lineRule="auto"/>
        <w:ind w:firstLine="709"/>
        <w:jc w:val="both"/>
        <w:rPr>
          <w:rFonts w:ascii="Times New Roman" w:eastAsia="Calibri" w:hAnsi="Times New Roman"/>
          <w:color w:val="000000"/>
          <w:sz w:val="28"/>
          <w:szCs w:val="28"/>
        </w:rPr>
      </w:pPr>
      <w:r w:rsidRPr="00BE0644">
        <w:rPr>
          <w:rFonts w:ascii="Times New Roman" w:hAnsi="Times New Roman" w:cs="Times New Roman"/>
          <w:sz w:val="28"/>
          <w:szCs w:val="28"/>
        </w:rPr>
        <w:t xml:space="preserve">При реализации содержания общеобразовательной ученой дисциплины  «Основы </w:t>
      </w:r>
      <w:r>
        <w:rPr>
          <w:rFonts w:ascii="Times New Roman" w:hAnsi="Times New Roman" w:cs="Times New Roman"/>
          <w:sz w:val="28"/>
          <w:szCs w:val="28"/>
        </w:rPr>
        <w:t>безопасности жизнедеятельности»</w:t>
      </w:r>
      <w:r w:rsidR="00142A64" w:rsidRPr="00142A64">
        <w:rPr>
          <w:rFonts w:ascii="Times New Roman" w:eastAsia="Calibri" w:hAnsi="Times New Roman"/>
          <w:color w:val="000000"/>
          <w:sz w:val="28"/>
          <w:szCs w:val="28"/>
        </w:rPr>
        <w:t xml:space="preserve"> </w:t>
      </w:r>
      <w:r w:rsidR="00142A64">
        <w:rPr>
          <w:rFonts w:ascii="Times New Roman" w:eastAsia="Calibri" w:hAnsi="Times New Roman"/>
          <w:color w:val="000000"/>
          <w:sz w:val="28"/>
          <w:szCs w:val="28"/>
        </w:rPr>
        <w:t xml:space="preserve">в пределах освоения ОПОП СПО на базе основного общего образования с получением среднего общего образования (ППКРС) учебная нагрузка обучающихся по профессии СПО </w:t>
      </w:r>
      <w:r w:rsidR="00142A64">
        <w:rPr>
          <w:rFonts w:ascii="Times New Roman" w:eastAsia="Calibri" w:hAnsi="Times New Roman"/>
          <w:sz w:val="28"/>
          <w:szCs w:val="28"/>
        </w:rPr>
        <w:t>технического профиля</w:t>
      </w:r>
      <w:r w:rsidR="00142A64">
        <w:rPr>
          <w:rFonts w:ascii="Times New Roman" w:eastAsia="Calibri" w:hAnsi="Times New Roman"/>
          <w:color w:val="000000"/>
          <w:sz w:val="28"/>
          <w:szCs w:val="28"/>
        </w:rPr>
        <w:t xml:space="preserve"> профессионального образования </w:t>
      </w:r>
      <w:r w:rsidR="00142A64" w:rsidRPr="003F1D76">
        <w:rPr>
          <w:rFonts w:ascii="Times New Roman" w:hAnsi="Times New Roman"/>
          <w:sz w:val="28"/>
          <w:szCs w:val="28"/>
        </w:rPr>
        <w:t>270835.02 Бригадир-путеец</w:t>
      </w:r>
      <w:r w:rsidR="00142A64">
        <w:rPr>
          <w:rFonts w:ascii="Times New Roman" w:hAnsi="Times New Roman"/>
          <w:sz w:val="28"/>
          <w:szCs w:val="28"/>
        </w:rPr>
        <w:t xml:space="preserve"> </w:t>
      </w:r>
      <w:r w:rsidR="00142A64">
        <w:rPr>
          <w:rFonts w:ascii="Times New Roman" w:eastAsia="Calibri" w:hAnsi="Times New Roman"/>
          <w:color w:val="000000"/>
          <w:sz w:val="28"/>
          <w:szCs w:val="28"/>
        </w:rPr>
        <w:t>составляет:</w:t>
      </w:r>
    </w:p>
    <w:p w:rsidR="00FB1C7E" w:rsidRDefault="00142A64" w:rsidP="00FB1C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Максимальная – 108 часов, из них:</w:t>
      </w:r>
    </w:p>
    <w:p w:rsidR="00142A64" w:rsidRDefault="00946DB6" w:rsidP="00FB1C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C1CC1">
        <w:rPr>
          <w:rFonts w:ascii="Times New Roman" w:hAnsi="Times New Roman" w:cs="Times New Roman"/>
          <w:sz w:val="28"/>
          <w:szCs w:val="28"/>
        </w:rPr>
        <w:t>а</w:t>
      </w:r>
      <w:r w:rsidR="00142A64">
        <w:rPr>
          <w:rFonts w:ascii="Times New Roman" w:hAnsi="Times New Roman" w:cs="Times New Roman"/>
          <w:sz w:val="28"/>
          <w:szCs w:val="28"/>
        </w:rPr>
        <w:t>удиторная (обязательная) учебная нагрузка – 72 часа</w:t>
      </w:r>
    </w:p>
    <w:p w:rsidR="00142A64" w:rsidRDefault="00946DB6" w:rsidP="00FB1C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C1CC1">
        <w:rPr>
          <w:rFonts w:ascii="Times New Roman" w:hAnsi="Times New Roman" w:cs="Times New Roman"/>
          <w:sz w:val="28"/>
          <w:szCs w:val="28"/>
        </w:rPr>
        <w:t>п</w:t>
      </w:r>
      <w:r w:rsidR="00142A64">
        <w:rPr>
          <w:rFonts w:ascii="Times New Roman" w:hAnsi="Times New Roman" w:cs="Times New Roman"/>
          <w:sz w:val="28"/>
          <w:szCs w:val="28"/>
        </w:rPr>
        <w:t xml:space="preserve">рактические занятия </w:t>
      </w:r>
      <w:r w:rsidR="00707B9A">
        <w:rPr>
          <w:rFonts w:ascii="Times New Roman" w:hAnsi="Times New Roman" w:cs="Times New Roman"/>
          <w:sz w:val="28"/>
          <w:szCs w:val="28"/>
        </w:rPr>
        <w:t>–</w:t>
      </w:r>
      <w:r w:rsidR="00142A64">
        <w:rPr>
          <w:rFonts w:ascii="Times New Roman" w:hAnsi="Times New Roman" w:cs="Times New Roman"/>
          <w:sz w:val="28"/>
          <w:szCs w:val="28"/>
        </w:rPr>
        <w:t xml:space="preserve"> </w:t>
      </w:r>
      <w:r w:rsidR="00707B9A">
        <w:rPr>
          <w:rFonts w:ascii="Times New Roman" w:hAnsi="Times New Roman" w:cs="Times New Roman"/>
          <w:sz w:val="28"/>
          <w:szCs w:val="28"/>
        </w:rPr>
        <w:t>36 часов</w:t>
      </w:r>
    </w:p>
    <w:p w:rsidR="00707B9A" w:rsidRDefault="00946DB6" w:rsidP="00FB1C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C1CC1">
        <w:rPr>
          <w:rFonts w:ascii="Times New Roman" w:hAnsi="Times New Roman" w:cs="Times New Roman"/>
          <w:sz w:val="28"/>
          <w:szCs w:val="28"/>
        </w:rPr>
        <w:t>в</w:t>
      </w:r>
      <w:r w:rsidR="00707B9A">
        <w:rPr>
          <w:rFonts w:ascii="Times New Roman" w:hAnsi="Times New Roman" w:cs="Times New Roman"/>
          <w:sz w:val="28"/>
          <w:szCs w:val="28"/>
        </w:rPr>
        <w:t>неаудиторная самостоятельная – 36 часов</w:t>
      </w:r>
    </w:p>
    <w:p w:rsidR="00707B9A" w:rsidRPr="00BE0644" w:rsidRDefault="00707B9A" w:rsidP="00FB1C7E">
      <w:pPr>
        <w:spacing w:after="0" w:line="240" w:lineRule="auto"/>
        <w:ind w:firstLine="709"/>
        <w:jc w:val="both"/>
        <w:rPr>
          <w:rFonts w:ascii="Times New Roman" w:hAnsi="Times New Roman" w:cs="Times New Roman"/>
          <w:sz w:val="28"/>
          <w:szCs w:val="28"/>
        </w:rPr>
      </w:pPr>
    </w:p>
    <w:p w:rsidR="008E563C" w:rsidRDefault="008E563C" w:rsidP="00AC1CC1">
      <w:pPr>
        <w:spacing w:after="0" w:line="240" w:lineRule="auto"/>
        <w:ind w:firstLine="709"/>
        <w:rPr>
          <w:rFonts w:ascii="Times New Roman" w:hAnsi="Times New Roman" w:cs="Times New Roman"/>
          <w:sz w:val="28"/>
          <w:szCs w:val="28"/>
        </w:rPr>
      </w:pPr>
      <w:r w:rsidRPr="001E3C26">
        <w:rPr>
          <w:rFonts w:ascii="Times New Roman" w:hAnsi="Times New Roman" w:cs="Times New Roman"/>
          <w:sz w:val="28"/>
          <w:szCs w:val="28"/>
        </w:rPr>
        <w:t>Объем учебной дисциплины и виды учебной работы</w:t>
      </w:r>
    </w:p>
    <w:p w:rsidR="00707B9A" w:rsidRPr="001E3C26" w:rsidRDefault="00707B9A" w:rsidP="00955F66">
      <w:pPr>
        <w:spacing w:after="0" w:line="240" w:lineRule="auto"/>
        <w:ind w:firstLine="709"/>
        <w:jc w:val="both"/>
        <w:rPr>
          <w:rFonts w:ascii="Times New Roman" w:hAnsi="Times New Roman" w:cs="Times New Roman"/>
          <w:sz w:val="28"/>
          <w:szCs w:val="28"/>
        </w:rPr>
      </w:pPr>
    </w:p>
    <w:tbl>
      <w:tblPr>
        <w:tblStyle w:val="a4"/>
        <w:tblW w:w="0" w:type="auto"/>
        <w:tblInd w:w="250" w:type="dxa"/>
        <w:tblLayout w:type="fixed"/>
        <w:tblLook w:val="04A0" w:firstRow="1" w:lastRow="0" w:firstColumn="1" w:lastColumn="0" w:noHBand="0" w:noVBand="1"/>
      </w:tblPr>
      <w:tblGrid>
        <w:gridCol w:w="7938"/>
        <w:gridCol w:w="1382"/>
      </w:tblGrid>
      <w:tr w:rsidR="008E563C" w:rsidRPr="00AC1CC1" w:rsidTr="00AC1CC1">
        <w:tc>
          <w:tcPr>
            <w:tcW w:w="7938" w:type="dxa"/>
          </w:tcPr>
          <w:p w:rsidR="008E563C" w:rsidRPr="00AC1CC1" w:rsidRDefault="008E563C" w:rsidP="00AC1CC1">
            <w:pPr>
              <w:ind w:firstLine="709"/>
              <w:jc w:val="center"/>
              <w:rPr>
                <w:rFonts w:ascii="Times New Roman" w:hAnsi="Times New Roman" w:cs="Times New Roman"/>
                <w:sz w:val="24"/>
                <w:szCs w:val="24"/>
              </w:rPr>
            </w:pPr>
            <w:r w:rsidRPr="00AC1CC1">
              <w:rPr>
                <w:rFonts w:ascii="Times New Roman" w:hAnsi="Times New Roman" w:cs="Times New Roman"/>
                <w:sz w:val="24"/>
                <w:szCs w:val="24"/>
              </w:rPr>
              <w:t>Вид учебной работы</w:t>
            </w:r>
          </w:p>
          <w:p w:rsidR="008E563C" w:rsidRPr="00AC1CC1" w:rsidRDefault="008E563C" w:rsidP="00AC1CC1">
            <w:pPr>
              <w:ind w:firstLine="709"/>
              <w:jc w:val="center"/>
              <w:rPr>
                <w:rFonts w:ascii="Times New Roman" w:hAnsi="Times New Roman" w:cs="Times New Roman"/>
                <w:sz w:val="24"/>
                <w:szCs w:val="24"/>
              </w:rPr>
            </w:pPr>
          </w:p>
        </w:tc>
        <w:tc>
          <w:tcPr>
            <w:tcW w:w="1382" w:type="dxa"/>
          </w:tcPr>
          <w:p w:rsidR="008E563C" w:rsidRPr="00AC1CC1" w:rsidRDefault="008E563C" w:rsidP="00AC1CC1">
            <w:pPr>
              <w:jc w:val="center"/>
              <w:rPr>
                <w:rFonts w:ascii="Times New Roman" w:hAnsi="Times New Roman" w:cs="Times New Roman"/>
                <w:sz w:val="24"/>
                <w:szCs w:val="24"/>
              </w:rPr>
            </w:pPr>
            <w:r w:rsidRPr="00AC1CC1">
              <w:rPr>
                <w:rFonts w:ascii="Times New Roman" w:hAnsi="Times New Roman" w:cs="Times New Roman"/>
                <w:sz w:val="24"/>
                <w:szCs w:val="24"/>
              </w:rPr>
              <w:t>Объем часов</w:t>
            </w:r>
          </w:p>
        </w:tc>
      </w:tr>
      <w:tr w:rsidR="008E563C" w:rsidRPr="00AC1CC1" w:rsidTr="00AC1CC1">
        <w:tc>
          <w:tcPr>
            <w:tcW w:w="7938" w:type="dxa"/>
          </w:tcPr>
          <w:p w:rsidR="008E563C" w:rsidRPr="00AC1CC1" w:rsidRDefault="008E563C" w:rsidP="00AC1CC1">
            <w:pPr>
              <w:jc w:val="both"/>
              <w:rPr>
                <w:rFonts w:ascii="Times New Roman" w:hAnsi="Times New Roman" w:cs="Times New Roman"/>
                <w:sz w:val="24"/>
                <w:szCs w:val="24"/>
              </w:rPr>
            </w:pPr>
            <w:r w:rsidRPr="00AC1CC1">
              <w:rPr>
                <w:rFonts w:ascii="Times New Roman" w:hAnsi="Times New Roman" w:cs="Times New Roman"/>
                <w:sz w:val="24"/>
                <w:szCs w:val="24"/>
              </w:rPr>
              <w:t>Макси</w:t>
            </w:r>
            <w:r w:rsidR="00466EF7">
              <w:rPr>
                <w:rFonts w:ascii="Times New Roman" w:hAnsi="Times New Roman" w:cs="Times New Roman"/>
                <w:sz w:val="24"/>
                <w:szCs w:val="24"/>
              </w:rPr>
              <w:t xml:space="preserve">мальная учебная нагрузка </w:t>
            </w:r>
          </w:p>
        </w:tc>
        <w:tc>
          <w:tcPr>
            <w:tcW w:w="1382" w:type="dxa"/>
          </w:tcPr>
          <w:p w:rsidR="008E563C" w:rsidRPr="00AC1CC1" w:rsidRDefault="008E563C" w:rsidP="00AC1CC1">
            <w:pPr>
              <w:jc w:val="center"/>
              <w:rPr>
                <w:rFonts w:ascii="Times New Roman" w:hAnsi="Times New Roman" w:cs="Times New Roman"/>
                <w:sz w:val="24"/>
                <w:szCs w:val="24"/>
              </w:rPr>
            </w:pPr>
            <w:r w:rsidRPr="00AC1CC1">
              <w:rPr>
                <w:rFonts w:ascii="Times New Roman" w:hAnsi="Times New Roman" w:cs="Times New Roman"/>
                <w:sz w:val="24"/>
                <w:szCs w:val="24"/>
              </w:rPr>
              <w:t>108</w:t>
            </w:r>
          </w:p>
        </w:tc>
      </w:tr>
      <w:tr w:rsidR="008E563C" w:rsidRPr="00AC1CC1" w:rsidTr="00AC1CC1">
        <w:tc>
          <w:tcPr>
            <w:tcW w:w="7938" w:type="dxa"/>
          </w:tcPr>
          <w:p w:rsidR="008E563C" w:rsidRPr="00AC1CC1" w:rsidRDefault="008E563C" w:rsidP="00AC1CC1">
            <w:pPr>
              <w:jc w:val="both"/>
              <w:rPr>
                <w:rFonts w:ascii="Times New Roman" w:hAnsi="Times New Roman" w:cs="Times New Roman"/>
                <w:sz w:val="24"/>
                <w:szCs w:val="24"/>
              </w:rPr>
            </w:pPr>
            <w:r w:rsidRPr="00AC1CC1">
              <w:rPr>
                <w:rFonts w:ascii="Times New Roman" w:hAnsi="Times New Roman" w:cs="Times New Roman"/>
                <w:sz w:val="24"/>
                <w:szCs w:val="24"/>
              </w:rPr>
              <w:t>Обязательная ауд</w:t>
            </w:r>
            <w:r w:rsidR="00466EF7">
              <w:rPr>
                <w:rFonts w:ascii="Times New Roman" w:hAnsi="Times New Roman" w:cs="Times New Roman"/>
                <w:sz w:val="24"/>
                <w:szCs w:val="24"/>
              </w:rPr>
              <w:t xml:space="preserve">иторная учебная нагрузка </w:t>
            </w:r>
          </w:p>
        </w:tc>
        <w:tc>
          <w:tcPr>
            <w:tcW w:w="1382" w:type="dxa"/>
          </w:tcPr>
          <w:p w:rsidR="008E563C" w:rsidRPr="00AC1CC1" w:rsidRDefault="009B5DA9" w:rsidP="00AC1CC1">
            <w:pPr>
              <w:jc w:val="center"/>
              <w:rPr>
                <w:rFonts w:ascii="Times New Roman" w:hAnsi="Times New Roman" w:cs="Times New Roman"/>
                <w:sz w:val="24"/>
                <w:szCs w:val="24"/>
              </w:rPr>
            </w:pPr>
            <w:r w:rsidRPr="00AC1CC1">
              <w:rPr>
                <w:rFonts w:ascii="Times New Roman" w:hAnsi="Times New Roman" w:cs="Times New Roman"/>
                <w:sz w:val="24"/>
                <w:szCs w:val="24"/>
              </w:rPr>
              <w:t>72</w:t>
            </w:r>
          </w:p>
        </w:tc>
      </w:tr>
      <w:tr w:rsidR="008E563C" w:rsidRPr="00AC1CC1" w:rsidTr="00AC1CC1">
        <w:tc>
          <w:tcPr>
            <w:tcW w:w="7938" w:type="dxa"/>
          </w:tcPr>
          <w:p w:rsidR="008E563C" w:rsidRPr="00AC1CC1" w:rsidRDefault="008E563C" w:rsidP="00AC1CC1">
            <w:pPr>
              <w:jc w:val="both"/>
              <w:rPr>
                <w:rFonts w:ascii="Times New Roman" w:hAnsi="Times New Roman" w:cs="Times New Roman"/>
                <w:sz w:val="24"/>
                <w:szCs w:val="24"/>
              </w:rPr>
            </w:pPr>
            <w:r w:rsidRPr="00AC1CC1">
              <w:rPr>
                <w:rFonts w:ascii="Times New Roman" w:hAnsi="Times New Roman" w:cs="Times New Roman"/>
                <w:sz w:val="24"/>
                <w:szCs w:val="24"/>
              </w:rPr>
              <w:t>В том числе:</w:t>
            </w:r>
          </w:p>
        </w:tc>
        <w:tc>
          <w:tcPr>
            <w:tcW w:w="1382" w:type="dxa"/>
          </w:tcPr>
          <w:p w:rsidR="00707B9A" w:rsidRPr="00AC1CC1" w:rsidRDefault="00707B9A" w:rsidP="00AC1CC1">
            <w:pPr>
              <w:ind w:firstLine="175"/>
              <w:jc w:val="center"/>
              <w:rPr>
                <w:rFonts w:ascii="Times New Roman" w:hAnsi="Times New Roman" w:cs="Times New Roman"/>
                <w:sz w:val="24"/>
                <w:szCs w:val="24"/>
              </w:rPr>
            </w:pPr>
          </w:p>
        </w:tc>
      </w:tr>
      <w:tr w:rsidR="00707B9A" w:rsidRPr="00AC1CC1" w:rsidTr="00AC1CC1">
        <w:tc>
          <w:tcPr>
            <w:tcW w:w="7938" w:type="dxa"/>
          </w:tcPr>
          <w:p w:rsidR="00707B9A" w:rsidRPr="00AC1CC1" w:rsidRDefault="00AC1CC1" w:rsidP="00AC1CC1">
            <w:pPr>
              <w:jc w:val="both"/>
              <w:rPr>
                <w:rFonts w:ascii="Times New Roman" w:hAnsi="Times New Roman" w:cs="Times New Roman"/>
                <w:sz w:val="24"/>
                <w:szCs w:val="24"/>
              </w:rPr>
            </w:pPr>
            <w:r>
              <w:rPr>
                <w:rFonts w:ascii="Times New Roman" w:hAnsi="Times New Roman" w:cs="Times New Roman"/>
                <w:sz w:val="24"/>
                <w:szCs w:val="24"/>
              </w:rPr>
              <w:t>п</w:t>
            </w:r>
            <w:r w:rsidR="00707B9A" w:rsidRPr="00AC1CC1">
              <w:rPr>
                <w:rFonts w:ascii="Times New Roman" w:hAnsi="Times New Roman" w:cs="Times New Roman"/>
                <w:sz w:val="24"/>
                <w:szCs w:val="24"/>
              </w:rPr>
              <w:t>рактические занятия</w:t>
            </w:r>
          </w:p>
        </w:tc>
        <w:tc>
          <w:tcPr>
            <w:tcW w:w="1382" w:type="dxa"/>
          </w:tcPr>
          <w:p w:rsidR="00707B9A" w:rsidRPr="00AC1CC1" w:rsidRDefault="008A1C8D" w:rsidP="00AC1CC1">
            <w:pPr>
              <w:jc w:val="center"/>
              <w:rPr>
                <w:rFonts w:ascii="Times New Roman" w:hAnsi="Times New Roman" w:cs="Times New Roman"/>
                <w:sz w:val="24"/>
                <w:szCs w:val="24"/>
              </w:rPr>
            </w:pPr>
            <w:r w:rsidRPr="00AC1CC1">
              <w:rPr>
                <w:rFonts w:ascii="Times New Roman" w:hAnsi="Times New Roman" w:cs="Times New Roman"/>
                <w:sz w:val="24"/>
                <w:szCs w:val="24"/>
              </w:rPr>
              <w:t>36</w:t>
            </w:r>
          </w:p>
        </w:tc>
      </w:tr>
      <w:tr w:rsidR="008E563C" w:rsidRPr="00AC1CC1" w:rsidTr="00AC1CC1">
        <w:tc>
          <w:tcPr>
            <w:tcW w:w="7938" w:type="dxa"/>
          </w:tcPr>
          <w:p w:rsidR="008E563C" w:rsidRPr="00AC1CC1" w:rsidRDefault="00AC1CC1" w:rsidP="00AC1CC1">
            <w:pPr>
              <w:jc w:val="both"/>
              <w:rPr>
                <w:rFonts w:ascii="Times New Roman" w:hAnsi="Times New Roman" w:cs="Times New Roman"/>
                <w:sz w:val="24"/>
                <w:szCs w:val="24"/>
              </w:rPr>
            </w:pPr>
            <w:r>
              <w:rPr>
                <w:rFonts w:ascii="Times New Roman" w:hAnsi="Times New Roman" w:cs="Times New Roman"/>
                <w:sz w:val="24"/>
                <w:szCs w:val="24"/>
              </w:rPr>
              <w:t>в</w:t>
            </w:r>
            <w:r w:rsidR="008E563C" w:rsidRPr="00AC1CC1">
              <w:rPr>
                <w:rFonts w:ascii="Times New Roman" w:hAnsi="Times New Roman" w:cs="Times New Roman"/>
                <w:sz w:val="24"/>
                <w:szCs w:val="24"/>
              </w:rPr>
              <w:t>неаудиторная самостоятельная</w:t>
            </w:r>
            <w:r w:rsidR="00466EF7">
              <w:rPr>
                <w:rFonts w:ascii="Times New Roman" w:hAnsi="Times New Roman" w:cs="Times New Roman"/>
                <w:sz w:val="24"/>
                <w:szCs w:val="24"/>
              </w:rPr>
              <w:t xml:space="preserve"> работа </w:t>
            </w:r>
          </w:p>
        </w:tc>
        <w:tc>
          <w:tcPr>
            <w:tcW w:w="1382" w:type="dxa"/>
          </w:tcPr>
          <w:p w:rsidR="008E563C" w:rsidRPr="00AC1CC1" w:rsidRDefault="008E563C" w:rsidP="00AC1CC1">
            <w:pPr>
              <w:jc w:val="center"/>
              <w:rPr>
                <w:rFonts w:ascii="Times New Roman" w:hAnsi="Times New Roman" w:cs="Times New Roman"/>
                <w:sz w:val="24"/>
                <w:szCs w:val="24"/>
              </w:rPr>
            </w:pPr>
            <w:r w:rsidRPr="00AC1CC1">
              <w:rPr>
                <w:rFonts w:ascii="Times New Roman" w:hAnsi="Times New Roman" w:cs="Times New Roman"/>
                <w:sz w:val="24"/>
                <w:szCs w:val="24"/>
              </w:rPr>
              <w:t>36</w:t>
            </w:r>
          </w:p>
        </w:tc>
      </w:tr>
      <w:tr w:rsidR="00AC1CC1" w:rsidRPr="00AC1CC1" w:rsidTr="00AC1CC1">
        <w:tc>
          <w:tcPr>
            <w:tcW w:w="7938" w:type="dxa"/>
          </w:tcPr>
          <w:p w:rsidR="00AC1CC1" w:rsidRPr="00AC1CC1" w:rsidRDefault="00AC1CC1" w:rsidP="00AC1CC1">
            <w:pPr>
              <w:jc w:val="both"/>
              <w:rPr>
                <w:rFonts w:ascii="Times New Roman" w:hAnsi="Times New Roman" w:cs="Times New Roman"/>
                <w:sz w:val="24"/>
                <w:szCs w:val="24"/>
              </w:rPr>
            </w:pPr>
            <w:r>
              <w:rPr>
                <w:rFonts w:ascii="Times New Roman" w:hAnsi="Times New Roman" w:cs="Times New Roman"/>
                <w:sz w:val="24"/>
                <w:szCs w:val="24"/>
              </w:rPr>
              <w:t>Консультации</w:t>
            </w:r>
          </w:p>
        </w:tc>
        <w:tc>
          <w:tcPr>
            <w:tcW w:w="1382" w:type="dxa"/>
          </w:tcPr>
          <w:p w:rsidR="00AC1CC1" w:rsidRPr="00AC1CC1" w:rsidRDefault="00AC1CC1" w:rsidP="00AC1CC1">
            <w:pPr>
              <w:jc w:val="center"/>
              <w:rPr>
                <w:rFonts w:ascii="Times New Roman" w:hAnsi="Times New Roman" w:cs="Times New Roman"/>
                <w:sz w:val="24"/>
                <w:szCs w:val="24"/>
              </w:rPr>
            </w:pPr>
            <w:r>
              <w:rPr>
                <w:rFonts w:ascii="Times New Roman" w:hAnsi="Times New Roman" w:cs="Times New Roman"/>
                <w:sz w:val="24"/>
                <w:szCs w:val="24"/>
              </w:rPr>
              <w:t>6</w:t>
            </w:r>
          </w:p>
        </w:tc>
      </w:tr>
      <w:tr w:rsidR="008E563C" w:rsidRPr="00AC1CC1" w:rsidTr="00AC1CC1">
        <w:trPr>
          <w:trHeight w:val="323"/>
        </w:trPr>
        <w:tc>
          <w:tcPr>
            <w:tcW w:w="9320" w:type="dxa"/>
            <w:gridSpan w:val="2"/>
          </w:tcPr>
          <w:p w:rsidR="008E563C" w:rsidRPr="00AC1CC1" w:rsidRDefault="008E563C" w:rsidP="00AC1CC1">
            <w:pPr>
              <w:jc w:val="both"/>
              <w:rPr>
                <w:rFonts w:ascii="Times New Roman" w:hAnsi="Times New Roman" w:cs="Times New Roman"/>
                <w:sz w:val="24"/>
                <w:szCs w:val="24"/>
              </w:rPr>
            </w:pPr>
            <w:r w:rsidRPr="00AC1CC1">
              <w:rPr>
                <w:rFonts w:ascii="Times New Roman" w:hAnsi="Times New Roman" w:cs="Times New Roman"/>
                <w:sz w:val="24"/>
                <w:szCs w:val="24"/>
              </w:rPr>
              <w:t xml:space="preserve">Итоговая аттестация в форме зачета </w:t>
            </w:r>
          </w:p>
        </w:tc>
      </w:tr>
    </w:tbl>
    <w:p w:rsidR="007D7F8A" w:rsidRPr="00AC1CC1" w:rsidRDefault="007D7F8A" w:rsidP="00955F66">
      <w:pPr>
        <w:spacing w:after="0" w:line="240" w:lineRule="auto"/>
        <w:ind w:firstLine="709"/>
        <w:jc w:val="both"/>
        <w:rPr>
          <w:rFonts w:ascii="Times New Roman" w:hAnsi="Times New Roman" w:cs="Times New Roman"/>
          <w:sz w:val="24"/>
          <w:szCs w:val="24"/>
        </w:rPr>
      </w:pPr>
    </w:p>
    <w:p w:rsidR="007D7F8A" w:rsidRPr="00AC1CC1" w:rsidRDefault="007D7F8A" w:rsidP="00955F66">
      <w:pPr>
        <w:spacing w:after="0" w:line="240" w:lineRule="auto"/>
        <w:ind w:firstLine="709"/>
        <w:jc w:val="both"/>
        <w:rPr>
          <w:rFonts w:ascii="Times New Roman" w:hAnsi="Times New Roman" w:cs="Times New Roman"/>
          <w:sz w:val="24"/>
          <w:szCs w:val="24"/>
        </w:rPr>
      </w:pPr>
      <w:r w:rsidRPr="00AC1CC1">
        <w:rPr>
          <w:rFonts w:ascii="Times New Roman" w:hAnsi="Times New Roman" w:cs="Times New Roman"/>
          <w:sz w:val="24"/>
          <w:szCs w:val="24"/>
        </w:rPr>
        <w:br w:type="page"/>
      </w:r>
    </w:p>
    <w:p w:rsidR="009B5DA9" w:rsidRPr="0064352E" w:rsidRDefault="009B5DA9" w:rsidP="0064352E">
      <w:pPr>
        <w:spacing w:after="0" w:line="240" w:lineRule="auto"/>
        <w:ind w:firstLine="709"/>
        <w:jc w:val="center"/>
        <w:rPr>
          <w:rFonts w:ascii="Times New Roman" w:hAnsi="Times New Roman" w:cs="Times New Roman"/>
          <w:b/>
          <w:sz w:val="24"/>
          <w:szCs w:val="24"/>
        </w:rPr>
      </w:pPr>
      <w:r w:rsidRPr="0064352E">
        <w:rPr>
          <w:rFonts w:ascii="Times New Roman" w:hAnsi="Times New Roman" w:cs="Times New Roman"/>
          <w:b/>
          <w:sz w:val="24"/>
          <w:szCs w:val="24"/>
        </w:rPr>
        <w:lastRenderedPageBreak/>
        <w:t>ТЕМАТ</w:t>
      </w:r>
      <w:r w:rsidR="002323EF">
        <w:rPr>
          <w:rFonts w:ascii="Times New Roman" w:hAnsi="Times New Roman" w:cs="Times New Roman"/>
          <w:b/>
          <w:sz w:val="24"/>
          <w:szCs w:val="24"/>
        </w:rPr>
        <w:t>ИЧЕСКОЕ</w:t>
      </w:r>
      <w:r w:rsidRPr="0064352E">
        <w:rPr>
          <w:rFonts w:ascii="Times New Roman" w:hAnsi="Times New Roman" w:cs="Times New Roman"/>
          <w:b/>
          <w:sz w:val="24"/>
          <w:szCs w:val="24"/>
        </w:rPr>
        <w:t xml:space="preserve"> ПЛАН</w:t>
      </w:r>
      <w:r w:rsidR="002323EF">
        <w:rPr>
          <w:rFonts w:ascii="Times New Roman" w:hAnsi="Times New Roman" w:cs="Times New Roman"/>
          <w:b/>
          <w:sz w:val="24"/>
          <w:szCs w:val="24"/>
        </w:rPr>
        <w:t>ИРОВАНИЕ</w:t>
      </w:r>
    </w:p>
    <w:p w:rsidR="009B5DA9" w:rsidRDefault="009B5DA9" w:rsidP="00955F66">
      <w:pPr>
        <w:spacing w:after="0" w:line="240" w:lineRule="auto"/>
        <w:ind w:firstLine="709"/>
        <w:jc w:val="both"/>
        <w:rPr>
          <w:rFonts w:ascii="Times New Roman" w:hAnsi="Times New Roman" w:cs="Times New Roman"/>
          <w:b/>
          <w:sz w:val="28"/>
          <w:szCs w:val="28"/>
        </w:rPr>
      </w:pPr>
    </w:p>
    <w:p w:rsidR="0064352E" w:rsidRPr="001E3C26" w:rsidRDefault="0064352E" w:rsidP="00955F66">
      <w:pPr>
        <w:spacing w:after="0" w:line="240" w:lineRule="auto"/>
        <w:ind w:firstLine="709"/>
        <w:jc w:val="both"/>
        <w:rPr>
          <w:rFonts w:ascii="Times New Roman" w:hAnsi="Times New Roman" w:cs="Times New Roman"/>
          <w:b/>
          <w:sz w:val="28"/>
          <w:szCs w:val="28"/>
        </w:rPr>
      </w:pP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3156"/>
        <w:gridCol w:w="1417"/>
        <w:gridCol w:w="995"/>
        <w:gridCol w:w="1415"/>
        <w:gridCol w:w="1079"/>
        <w:gridCol w:w="1036"/>
      </w:tblGrid>
      <w:tr w:rsidR="009B5DA9" w:rsidRPr="00AC1CC1" w:rsidTr="00AC1CC1">
        <w:trPr>
          <w:trHeight w:val="480"/>
        </w:trPr>
        <w:tc>
          <w:tcPr>
            <w:tcW w:w="327" w:type="pct"/>
            <w:vMerge w:val="restart"/>
            <w:tcBorders>
              <w:top w:val="single" w:sz="4" w:space="0" w:color="auto"/>
              <w:left w:val="single" w:sz="4" w:space="0" w:color="auto"/>
              <w:bottom w:val="single" w:sz="4" w:space="0" w:color="auto"/>
              <w:right w:val="single" w:sz="4" w:space="0" w:color="auto"/>
            </w:tcBorders>
          </w:tcPr>
          <w:p w:rsidR="009B5DA9" w:rsidRPr="00AC1CC1" w:rsidRDefault="009B5DA9" w:rsidP="00955F66">
            <w:pPr>
              <w:spacing w:after="0" w:line="240" w:lineRule="auto"/>
              <w:ind w:firstLine="709"/>
              <w:jc w:val="both"/>
              <w:rPr>
                <w:rFonts w:ascii="Times New Roman" w:hAnsi="Times New Roman" w:cs="Times New Roman"/>
                <w:sz w:val="24"/>
                <w:szCs w:val="24"/>
              </w:rPr>
            </w:pPr>
            <w:r w:rsidRPr="00AC1CC1">
              <w:rPr>
                <w:rFonts w:ascii="Times New Roman" w:hAnsi="Times New Roman" w:cs="Times New Roman"/>
                <w:sz w:val="24"/>
                <w:szCs w:val="24"/>
              </w:rPr>
              <w:t>№</w:t>
            </w:r>
          </w:p>
          <w:p w:rsidR="009B5DA9" w:rsidRPr="00AC1CC1" w:rsidRDefault="00CC4DA5" w:rsidP="00CC4DA5">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 п/п</w:t>
            </w:r>
          </w:p>
        </w:tc>
        <w:tc>
          <w:tcPr>
            <w:tcW w:w="1621" w:type="pct"/>
            <w:vMerge w:val="restart"/>
            <w:tcBorders>
              <w:top w:val="single" w:sz="4" w:space="0" w:color="auto"/>
              <w:left w:val="single" w:sz="4" w:space="0" w:color="auto"/>
              <w:bottom w:val="single" w:sz="4" w:space="0" w:color="auto"/>
              <w:right w:val="single" w:sz="4" w:space="0" w:color="auto"/>
            </w:tcBorders>
            <w:hideMark/>
          </w:tcPr>
          <w:p w:rsidR="009B5DA9" w:rsidRPr="00AC1CC1" w:rsidRDefault="009B5DA9" w:rsidP="002323EF">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Наименование разделов и тем</w:t>
            </w:r>
          </w:p>
        </w:tc>
        <w:tc>
          <w:tcPr>
            <w:tcW w:w="728" w:type="pct"/>
            <w:vMerge w:val="restart"/>
            <w:tcBorders>
              <w:top w:val="single" w:sz="4" w:space="0" w:color="auto"/>
              <w:left w:val="single" w:sz="4" w:space="0" w:color="auto"/>
              <w:bottom w:val="single" w:sz="4" w:space="0" w:color="auto"/>
              <w:right w:val="single" w:sz="4" w:space="0" w:color="auto"/>
            </w:tcBorders>
            <w:hideMark/>
          </w:tcPr>
          <w:p w:rsidR="00AC1CC1" w:rsidRDefault="009B5DA9" w:rsidP="002323EF">
            <w:pPr>
              <w:spacing w:after="0" w:line="240" w:lineRule="auto"/>
              <w:ind w:firstLine="81"/>
              <w:jc w:val="center"/>
              <w:rPr>
                <w:rFonts w:ascii="Times New Roman" w:hAnsi="Times New Roman" w:cs="Times New Roman"/>
                <w:sz w:val="24"/>
                <w:szCs w:val="24"/>
              </w:rPr>
            </w:pPr>
            <w:r w:rsidRPr="00AC1CC1">
              <w:rPr>
                <w:rFonts w:ascii="Times New Roman" w:hAnsi="Times New Roman" w:cs="Times New Roman"/>
                <w:sz w:val="24"/>
                <w:szCs w:val="24"/>
              </w:rPr>
              <w:t>Максима</w:t>
            </w:r>
          </w:p>
          <w:p w:rsidR="009B5DA9" w:rsidRPr="00AC1CC1" w:rsidRDefault="009B5DA9" w:rsidP="002323EF">
            <w:pPr>
              <w:spacing w:after="0" w:line="240" w:lineRule="auto"/>
              <w:ind w:firstLine="81"/>
              <w:jc w:val="center"/>
              <w:rPr>
                <w:rFonts w:ascii="Times New Roman" w:hAnsi="Times New Roman" w:cs="Times New Roman"/>
                <w:sz w:val="24"/>
                <w:szCs w:val="24"/>
              </w:rPr>
            </w:pPr>
            <w:r w:rsidRPr="00AC1CC1">
              <w:rPr>
                <w:rFonts w:ascii="Times New Roman" w:hAnsi="Times New Roman" w:cs="Times New Roman"/>
                <w:sz w:val="24"/>
                <w:szCs w:val="24"/>
              </w:rPr>
              <w:t>льная учебная нагрузка</w:t>
            </w:r>
            <w:r w:rsidR="0064352E" w:rsidRPr="00AC1CC1">
              <w:rPr>
                <w:rFonts w:ascii="Times New Roman" w:hAnsi="Times New Roman" w:cs="Times New Roman"/>
                <w:sz w:val="24"/>
                <w:szCs w:val="24"/>
              </w:rPr>
              <w:t xml:space="preserve"> </w:t>
            </w:r>
            <w:r w:rsidRPr="00AC1CC1">
              <w:rPr>
                <w:rFonts w:ascii="Times New Roman" w:hAnsi="Times New Roman" w:cs="Times New Roman"/>
                <w:sz w:val="24"/>
                <w:szCs w:val="24"/>
              </w:rPr>
              <w:t>(час)</w:t>
            </w:r>
          </w:p>
        </w:tc>
        <w:tc>
          <w:tcPr>
            <w:tcW w:w="1792" w:type="pct"/>
            <w:gridSpan w:val="3"/>
            <w:tcBorders>
              <w:top w:val="single" w:sz="4" w:space="0" w:color="auto"/>
              <w:left w:val="single" w:sz="4" w:space="0" w:color="auto"/>
              <w:bottom w:val="single" w:sz="4" w:space="0" w:color="auto"/>
              <w:right w:val="single" w:sz="4" w:space="0" w:color="auto"/>
            </w:tcBorders>
          </w:tcPr>
          <w:p w:rsidR="009B5DA9" w:rsidRPr="00AC1CC1" w:rsidRDefault="009B5DA9" w:rsidP="002323EF">
            <w:pPr>
              <w:spacing w:after="0" w:line="240" w:lineRule="auto"/>
              <w:ind w:firstLine="73"/>
              <w:jc w:val="center"/>
              <w:rPr>
                <w:rFonts w:ascii="Times New Roman" w:hAnsi="Times New Roman" w:cs="Times New Roman"/>
                <w:sz w:val="24"/>
                <w:szCs w:val="24"/>
              </w:rPr>
            </w:pPr>
            <w:r w:rsidRPr="00AC1CC1">
              <w:rPr>
                <w:rFonts w:ascii="Times New Roman" w:hAnsi="Times New Roman" w:cs="Times New Roman"/>
                <w:sz w:val="24"/>
                <w:szCs w:val="24"/>
              </w:rPr>
              <w:t>Количество аудиторных часов</w:t>
            </w:r>
          </w:p>
        </w:tc>
        <w:tc>
          <w:tcPr>
            <w:tcW w:w="532" w:type="pct"/>
            <w:vMerge w:val="restart"/>
            <w:tcBorders>
              <w:top w:val="single" w:sz="4" w:space="0" w:color="auto"/>
              <w:left w:val="single" w:sz="4" w:space="0" w:color="auto"/>
              <w:bottom w:val="single" w:sz="4" w:space="0" w:color="auto"/>
              <w:right w:val="single" w:sz="4" w:space="0" w:color="auto"/>
            </w:tcBorders>
          </w:tcPr>
          <w:p w:rsidR="00AC1CC1" w:rsidRDefault="009B5DA9" w:rsidP="002323EF">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Внеау</w:t>
            </w:r>
            <w:r w:rsidR="00AC1CC1">
              <w:rPr>
                <w:rFonts w:ascii="Times New Roman" w:hAnsi="Times New Roman" w:cs="Times New Roman"/>
                <w:sz w:val="24"/>
                <w:szCs w:val="24"/>
              </w:rPr>
              <w:t>-</w:t>
            </w:r>
          </w:p>
          <w:p w:rsidR="00AC1CC1" w:rsidRDefault="00AC1CC1" w:rsidP="002323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w:t>
            </w:r>
            <w:r w:rsidR="009B5DA9" w:rsidRPr="00AC1CC1">
              <w:rPr>
                <w:rFonts w:ascii="Times New Roman" w:hAnsi="Times New Roman" w:cs="Times New Roman"/>
                <w:sz w:val="24"/>
                <w:szCs w:val="24"/>
              </w:rPr>
              <w:t>итор</w:t>
            </w:r>
            <w:r>
              <w:rPr>
                <w:rFonts w:ascii="Times New Roman" w:hAnsi="Times New Roman" w:cs="Times New Roman"/>
                <w:sz w:val="24"/>
                <w:szCs w:val="24"/>
              </w:rPr>
              <w:t>-</w:t>
            </w:r>
          </w:p>
          <w:p w:rsidR="009B5DA9" w:rsidRPr="00AC1CC1" w:rsidRDefault="009B5DA9" w:rsidP="002323EF">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ная</w:t>
            </w:r>
          </w:p>
          <w:p w:rsidR="00AC1CC1" w:rsidRDefault="009B5DA9" w:rsidP="002323EF">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самостоятель</w:t>
            </w:r>
            <w:r w:rsidR="00AC1CC1">
              <w:rPr>
                <w:rFonts w:ascii="Times New Roman" w:hAnsi="Times New Roman" w:cs="Times New Roman"/>
                <w:sz w:val="24"/>
                <w:szCs w:val="24"/>
              </w:rPr>
              <w:t>-</w:t>
            </w:r>
          </w:p>
          <w:p w:rsidR="009B5DA9" w:rsidRPr="00AC1CC1" w:rsidRDefault="009B5DA9" w:rsidP="002323EF">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ная работа</w:t>
            </w:r>
          </w:p>
        </w:tc>
      </w:tr>
      <w:tr w:rsidR="009B5DA9" w:rsidRPr="00AC1CC1" w:rsidTr="00AC1CC1">
        <w:trPr>
          <w:trHeight w:val="1698"/>
        </w:trPr>
        <w:tc>
          <w:tcPr>
            <w:tcW w:w="327" w:type="pct"/>
            <w:vMerge/>
            <w:tcBorders>
              <w:top w:val="single" w:sz="4" w:space="0" w:color="auto"/>
              <w:left w:val="single" w:sz="4" w:space="0" w:color="auto"/>
              <w:bottom w:val="single" w:sz="4" w:space="0" w:color="auto"/>
              <w:right w:val="single" w:sz="4" w:space="0" w:color="auto"/>
            </w:tcBorders>
            <w:hideMark/>
          </w:tcPr>
          <w:p w:rsidR="009B5DA9" w:rsidRPr="00AC1CC1" w:rsidRDefault="009B5DA9" w:rsidP="00955F66">
            <w:pPr>
              <w:spacing w:after="0" w:line="240" w:lineRule="auto"/>
              <w:ind w:firstLine="709"/>
              <w:jc w:val="both"/>
              <w:rPr>
                <w:rFonts w:ascii="Times New Roman" w:hAnsi="Times New Roman" w:cs="Times New Roman"/>
                <w:sz w:val="24"/>
                <w:szCs w:val="24"/>
              </w:rPr>
            </w:pPr>
          </w:p>
        </w:tc>
        <w:tc>
          <w:tcPr>
            <w:tcW w:w="1621" w:type="pct"/>
            <w:vMerge/>
            <w:tcBorders>
              <w:top w:val="single" w:sz="4" w:space="0" w:color="auto"/>
              <w:left w:val="single" w:sz="4" w:space="0" w:color="auto"/>
              <w:bottom w:val="single" w:sz="4" w:space="0" w:color="auto"/>
              <w:right w:val="single" w:sz="4" w:space="0" w:color="auto"/>
            </w:tcBorders>
            <w:hideMark/>
          </w:tcPr>
          <w:p w:rsidR="009B5DA9" w:rsidRPr="00AC1CC1" w:rsidRDefault="009B5DA9" w:rsidP="00955F66">
            <w:pPr>
              <w:spacing w:after="0" w:line="240" w:lineRule="auto"/>
              <w:ind w:firstLine="709"/>
              <w:jc w:val="both"/>
              <w:rPr>
                <w:rFonts w:ascii="Times New Roman" w:hAnsi="Times New Roman" w:cs="Times New Roman"/>
                <w:sz w:val="24"/>
                <w:szCs w:val="24"/>
              </w:rPr>
            </w:pPr>
          </w:p>
        </w:tc>
        <w:tc>
          <w:tcPr>
            <w:tcW w:w="728" w:type="pct"/>
            <w:vMerge/>
            <w:tcBorders>
              <w:top w:val="single" w:sz="4" w:space="0" w:color="auto"/>
              <w:left w:val="single" w:sz="4" w:space="0" w:color="auto"/>
              <w:bottom w:val="single" w:sz="4" w:space="0" w:color="auto"/>
              <w:right w:val="single" w:sz="4" w:space="0" w:color="auto"/>
            </w:tcBorders>
            <w:hideMark/>
          </w:tcPr>
          <w:p w:rsidR="009B5DA9" w:rsidRPr="00AC1CC1" w:rsidRDefault="009B5DA9" w:rsidP="002323EF">
            <w:pPr>
              <w:spacing w:after="0" w:line="240" w:lineRule="auto"/>
              <w:ind w:firstLine="709"/>
              <w:jc w:val="center"/>
              <w:rPr>
                <w:rFonts w:ascii="Times New Roman" w:hAnsi="Times New Roman" w:cs="Times New Roman"/>
                <w:sz w:val="24"/>
                <w:szCs w:val="24"/>
              </w:rPr>
            </w:pPr>
          </w:p>
        </w:tc>
        <w:tc>
          <w:tcPr>
            <w:tcW w:w="511" w:type="pct"/>
            <w:tcBorders>
              <w:top w:val="single" w:sz="4" w:space="0" w:color="auto"/>
              <w:left w:val="single" w:sz="4" w:space="0" w:color="auto"/>
              <w:bottom w:val="single" w:sz="4" w:space="0" w:color="auto"/>
              <w:right w:val="single" w:sz="4" w:space="0" w:color="auto"/>
            </w:tcBorders>
            <w:hideMark/>
          </w:tcPr>
          <w:p w:rsidR="009B5DA9" w:rsidRPr="00AC1CC1" w:rsidRDefault="009B5DA9" w:rsidP="002323EF">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Всего</w:t>
            </w:r>
          </w:p>
        </w:tc>
        <w:tc>
          <w:tcPr>
            <w:tcW w:w="727" w:type="pct"/>
            <w:tcBorders>
              <w:top w:val="single" w:sz="4" w:space="0" w:color="auto"/>
              <w:left w:val="single" w:sz="4" w:space="0" w:color="auto"/>
              <w:bottom w:val="single" w:sz="4" w:space="0" w:color="auto"/>
              <w:right w:val="single" w:sz="4" w:space="0" w:color="auto"/>
            </w:tcBorders>
            <w:hideMark/>
          </w:tcPr>
          <w:p w:rsidR="00AC1CC1" w:rsidRDefault="009B5DA9" w:rsidP="002323EF">
            <w:pPr>
              <w:spacing w:after="0" w:line="240" w:lineRule="auto"/>
              <w:ind w:firstLine="106"/>
              <w:jc w:val="center"/>
              <w:rPr>
                <w:rFonts w:ascii="Times New Roman" w:hAnsi="Times New Roman" w:cs="Times New Roman"/>
                <w:sz w:val="24"/>
                <w:szCs w:val="24"/>
              </w:rPr>
            </w:pPr>
            <w:r w:rsidRPr="00AC1CC1">
              <w:rPr>
                <w:rFonts w:ascii="Times New Roman" w:hAnsi="Times New Roman" w:cs="Times New Roman"/>
                <w:sz w:val="24"/>
                <w:szCs w:val="24"/>
              </w:rPr>
              <w:t>Теорети</w:t>
            </w:r>
            <w:r w:rsidR="00AC1CC1">
              <w:rPr>
                <w:rFonts w:ascii="Times New Roman" w:hAnsi="Times New Roman" w:cs="Times New Roman"/>
                <w:sz w:val="24"/>
                <w:szCs w:val="24"/>
              </w:rPr>
              <w:t>-</w:t>
            </w:r>
          </w:p>
          <w:p w:rsidR="009B5DA9" w:rsidRPr="00AC1CC1" w:rsidRDefault="009B5DA9" w:rsidP="00AC1CC1">
            <w:pPr>
              <w:spacing w:after="0" w:line="240" w:lineRule="auto"/>
              <w:ind w:firstLine="106"/>
              <w:jc w:val="center"/>
              <w:rPr>
                <w:rFonts w:ascii="Times New Roman" w:hAnsi="Times New Roman" w:cs="Times New Roman"/>
                <w:sz w:val="24"/>
                <w:szCs w:val="24"/>
              </w:rPr>
            </w:pPr>
            <w:r w:rsidRPr="00AC1CC1">
              <w:rPr>
                <w:rFonts w:ascii="Times New Roman" w:hAnsi="Times New Roman" w:cs="Times New Roman"/>
                <w:sz w:val="24"/>
                <w:szCs w:val="24"/>
              </w:rPr>
              <w:t>ческие занятия</w:t>
            </w:r>
          </w:p>
        </w:tc>
        <w:tc>
          <w:tcPr>
            <w:tcW w:w="554" w:type="pct"/>
            <w:tcBorders>
              <w:top w:val="single" w:sz="4" w:space="0" w:color="auto"/>
              <w:left w:val="single" w:sz="4" w:space="0" w:color="auto"/>
              <w:bottom w:val="single" w:sz="4" w:space="0" w:color="auto"/>
              <w:right w:val="single" w:sz="4" w:space="0" w:color="auto"/>
            </w:tcBorders>
            <w:hideMark/>
          </w:tcPr>
          <w:p w:rsidR="00AC1CC1" w:rsidRDefault="009B5DA9" w:rsidP="002323EF">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Лабор</w:t>
            </w:r>
            <w:r w:rsidR="00AC1CC1">
              <w:rPr>
                <w:rFonts w:ascii="Times New Roman" w:hAnsi="Times New Roman" w:cs="Times New Roman"/>
                <w:sz w:val="24"/>
                <w:szCs w:val="24"/>
              </w:rPr>
              <w:t>-</w:t>
            </w:r>
          </w:p>
          <w:p w:rsidR="009B5DA9" w:rsidRPr="00AC1CC1" w:rsidRDefault="009B5DA9" w:rsidP="002323EF">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аторные и практические занятия</w:t>
            </w:r>
          </w:p>
        </w:tc>
        <w:tc>
          <w:tcPr>
            <w:tcW w:w="532" w:type="pct"/>
            <w:vMerge/>
            <w:tcBorders>
              <w:top w:val="single" w:sz="4" w:space="0" w:color="auto"/>
              <w:left w:val="single" w:sz="4" w:space="0" w:color="auto"/>
              <w:bottom w:val="single" w:sz="4" w:space="0" w:color="auto"/>
              <w:right w:val="single" w:sz="4" w:space="0" w:color="auto"/>
            </w:tcBorders>
            <w:hideMark/>
          </w:tcPr>
          <w:p w:rsidR="009B5DA9" w:rsidRPr="00AC1CC1" w:rsidRDefault="009B5DA9" w:rsidP="00955F66">
            <w:pPr>
              <w:spacing w:after="0" w:line="240" w:lineRule="auto"/>
              <w:ind w:firstLine="709"/>
              <w:jc w:val="both"/>
              <w:rPr>
                <w:rFonts w:ascii="Times New Roman" w:hAnsi="Times New Roman" w:cs="Times New Roman"/>
                <w:sz w:val="24"/>
                <w:szCs w:val="24"/>
              </w:rPr>
            </w:pPr>
          </w:p>
        </w:tc>
      </w:tr>
      <w:tr w:rsidR="009B5DA9" w:rsidRPr="00AC1CC1" w:rsidTr="00AC1CC1">
        <w:trPr>
          <w:trHeight w:val="360"/>
        </w:trPr>
        <w:tc>
          <w:tcPr>
            <w:tcW w:w="327"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AC1CC1">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1</w:t>
            </w:r>
          </w:p>
        </w:tc>
        <w:tc>
          <w:tcPr>
            <w:tcW w:w="1621"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2</w:t>
            </w:r>
          </w:p>
        </w:tc>
        <w:tc>
          <w:tcPr>
            <w:tcW w:w="728"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CC4DA5">
            <w:pPr>
              <w:spacing w:after="0" w:line="240" w:lineRule="auto"/>
              <w:ind w:firstLine="81"/>
              <w:jc w:val="center"/>
              <w:rPr>
                <w:rFonts w:ascii="Times New Roman" w:hAnsi="Times New Roman" w:cs="Times New Roman"/>
                <w:sz w:val="24"/>
                <w:szCs w:val="24"/>
              </w:rPr>
            </w:pPr>
            <w:r w:rsidRPr="00AC1CC1">
              <w:rPr>
                <w:rFonts w:ascii="Times New Roman" w:hAnsi="Times New Roman" w:cs="Times New Roman"/>
                <w:sz w:val="24"/>
                <w:szCs w:val="24"/>
              </w:rPr>
              <w:t>3</w:t>
            </w:r>
          </w:p>
        </w:tc>
        <w:tc>
          <w:tcPr>
            <w:tcW w:w="511"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64352E">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4</w:t>
            </w:r>
          </w:p>
        </w:tc>
        <w:tc>
          <w:tcPr>
            <w:tcW w:w="727"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CC4DA5">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5</w:t>
            </w:r>
          </w:p>
        </w:tc>
        <w:tc>
          <w:tcPr>
            <w:tcW w:w="554"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CC4DA5" w:rsidP="00CC4DA5">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6</w:t>
            </w:r>
          </w:p>
        </w:tc>
        <w:tc>
          <w:tcPr>
            <w:tcW w:w="532"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CC4DA5">
            <w:pPr>
              <w:spacing w:after="0" w:line="240" w:lineRule="auto"/>
              <w:ind w:firstLine="90"/>
              <w:jc w:val="center"/>
              <w:rPr>
                <w:rFonts w:ascii="Times New Roman" w:hAnsi="Times New Roman" w:cs="Times New Roman"/>
                <w:sz w:val="24"/>
                <w:szCs w:val="24"/>
              </w:rPr>
            </w:pPr>
            <w:r w:rsidRPr="00AC1CC1">
              <w:rPr>
                <w:rFonts w:ascii="Times New Roman" w:hAnsi="Times New Roman" w:cs="Times New Roman"/>
                <w:sz w:val="24"/>
                <w:szCs w:val="24"/>
              </w:rPr>
              <w:t>7</w:t>
            </w:r>
          </w:p>
        </w:tc>
      </w:tr>
      <w:tr w:rsidR="009B5DA9" w:rsidRPr="00CC4DA5" w:rsidTr="00AC1CC1">
        <w:tc>
          <w:tcPr>
            <w:tcW w:w="327"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jc w:val="center"/>
              <w:rPr>
                <w:rFonts w:ascii="Times New Roman" w:hAnsi="Times New Roman" w:cs="Times New Roman"/>
                <w:sz w:val="24"/>
                <w:szCs w:val="24"/>
              </w:rPr>
            </w:pPr>
            <w:r w:rsidRPr="00CC4DA5">
              <w:rPr>
                <w:rFonts w:ascii="Times New Roman" w:hAnsi="Times New Roman" w:cs="Times New Roman"/>
                <w:sz w:val="24"/>
                <w:szCs w:val="24"/>
              </w:rPr>
              <w:t>1</w:t>
            </w:r>
          </w:p>
        </w:tc>
        <w:tc>
          <w:tcPr>
            <w:tcW w:w="1621"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rPr>
                <w:rFonts w:ascii="Times New Roman" w:hAnsi="Times New Roman" w:cs="Times New Roman"/>
                <w:sz w:val="24"/>
                <w:szCs w:val="24"/>
              </w:rPr>
            </w:pPr>
            <w:r w:rsidRPr="00CC4DA5">
              <w:rPr>
                <w:rFonts w:ascii="Times New Roman" w:hAnsi="Times New Roman" w:cs="Times New Roman"/>
                <w:sz w:val="24"/>
                <w:szCs w:val="24"/>
              </w:rPr>
              <w:t>Введение</w:t>
            </w:r>
          </w:p>
        </w:tc>
        <w:tc>
          <w:tcPr>
            <w:tcW w:w="728" w:type="pct"/>
            <w:tcBorders>
              <w:top w:val="single" w:sz="4" w:space="0" w:color="auto"/>
              <w:left w:val="single" w:sz="4" w:space="0" w:color="auto"/>
              <w:bottom w:val="single" w:sz="4" w:space="0" w:color="auto"/>
              <w:right w:val="single" w:sz="4" w:space="0" w:color="auto"/>
            </w:tcBorders>
            <w:vAlign w:val="center"/>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w:t>
            </w:r>
          </w:p>
        </w:tc>
        <w:tc>
          <w:tcPr>
            <w:tcW w:w="511"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w:t>
            </w:r>
          </w:p>
        </w:tc>
        <w:tc>
          <w:tcPr>
            <w:tcW w:w="727"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w:t>
            </w:r>
          </w:p>
        </w:tc>
        <w:tc>
          <w:tcPr>
            <w:tcW w:w="554"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b/>
                <w:sz w:val="24"/>
                <w:szCs w:val="24"/>
              </w:rPr>
            </w:pPr>
          </w:p>
        </w:tc>
        <w:tc>
          <w:tcPr>
            <w:tcW w:w="532"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b/>
                <w:sz w:val="24"/>
                <w:szCs w:val="24"/>
              </w:rPr>
            </w:pPr>
          </w:p>
        </w:tc>
      </w:tr>
      <w:tr w:rsidR="009B5DA9" w:rsidRPr="00CC4DA5" w:rsidTr="00AC1CC1">
        <w:trPr>
          <w:trHeight w:val="930"/>
        </w:trPr>
        <w:tc>
          <w:tcPr>
            <w:tcW w:w="327"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jc w:val="center"/>
              <w:rPr>
                <w:rFonts w:ascii="Times New Roman" w:hAnsi="Times New Roman" w:cs="Times New Roman"/>
                <w:sz w:val="24"/>
                <w:szCs w:val="24"/>
              </w:rPr>
            </w:pPr>
            <w:r w:rsidRPr="00CC4DA5">
              <w:rPr>
                <w:rFonts w:ascii="Times New Roman" w:hAnsi="Times New Roman" w:cs="Times New Roman"/>
                <w:sz w:val="24"/>
                <w:szCs w:val="24"/>
              </w:rPr>
              <w:t>2</w:t>
            </w:r>
          </w:p>
        </w:tc>
        <w:tc>
          <w:tcPr>
            <w:tcW w:w="1621"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rPr>
                <w:rFonts w:ascii="Times New Roman" w:hAnsi="Times New Roman" w:cs="Times New Roman"/>
                <w:sz w:val="24"/>
                <w:szCs w:val="24"/>
              </w:rPr>
            </w:pPr>
            <w:r w:rsidRPr="00CC4DA5">
              <w:rPr>
                <w:rFonts w:ascii="Times New Roman" w:hAnsi="Times New Roman" w:cs="Times New Roman"/>
                <w:sz w:val="24"/>
                <w:szCs w:val="24"/>
              </w:rPr>
              <w:t>Раздел 1. Обеспечение личной безопасности и сохранение здоровья</w:t>
            </w:r>
          </w:p>
        </w:tc>
        <w:tc>
          <w:tcPr>
            <w:tcW w:w="728" w:type="pct"/>
            <w:tcBorders>
              <w:top w:val="single" w:sz="4" w:space="0" w:color="auto"/>
              <w:left w:val="single" w:sz="4" w:space="0" w:color="auto"/>
              <w:bottom w:val="single" w:sz="4" w:space="0" w:color="auto"/>
              <w:right w:val="single" w:sz="4" w:space="0" w:color="auto"/>
            </w:tcBorders>
            <w:vAlign w:val="center"/>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24</w:t>
            </w:r>
          </w:p>
        </w:tc>
        <w:tc>
          <w:tcPr>
            <w:tcW w:w="511"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16</w:t>
            </w:r>
          </w:p>
        </w:tc>
        <w:tc>
          <w:tcPr>
            <w:tcW w:w="727"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8</w:t>
            </w:r>
          </w:p>
        </w:tc>
        <w:tc>
          <w:tcPr>
            <w:tcW w:w="554"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8</w:t>
            </w:r>
          </w:p>
        </w:tc>
        <w:tc>
          <w:tcPr>
            <w:tcW w:w="532"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8</w:t>
            </w:r>
          </w:p>
        </w:tc>
      </w:tr>
      <w:tr w:rsidR="009B5DA9" w:rsidRPr="00CC4DA5" w:rsidTr="00AC1CC1">
        <w:trPr>
          <w:trHeight w:val="165"/>
        </w:trPr>
        <w:tc>
          <w:tcPr>
            <w:tcW w:w="327"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jc w:val="center"/>
              <w:rPr>
                <w:rFonts w:ascii="Times New Roman" w:hAnsi="Times New Roman" w:cs="Times New Roman"/>
                <w:sz w:val="24"/>
                <w:szCs w:val="24"/>
              </w:rPr>
            </w:pPr>
            <w:r w:rsidRPr="00CC4DA5">
              <w:rPr>
                <w:rFonts w:ascii="Times New Roman" w:hAnsi="Times New Roman" w:cs="Times New Roman"/>
                <w:sz w:val="24"/>
                <w:szCs w:val="24"/>
              </w:rPr>
              <w:t>3</w:t>
            </w:r>
          </w:p>
        </w:tc>
        <w:tc>
          <w:tcPr>
            <w:tcW w:w="1621"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rPr>
                <w:rFonts w:ascii="Times New Roman" w:hAnsi="Times New Roman" w:cs="Times New Roman"/>
                <w:sz w:val="24"/>
                <w:szCs w:val="24"/>
              </w:rPr>
            </w:pPr>
            <w:r w:rsidRPr="00CC4DA5">
              <w:rPr>
                <w:rFonts w:ascii="Times New Roman" w:hAnsi="Times New Roman" w:cs="Times New Roman"/>
                <w:sz w:val="24"/>
                <w:szCs w:val="24"/>
              </w:rPr>
              <w:t>Раздел 2. Государственная система обеспеченности безопасности населения</w:t>
            </w:r>
          </w:p>
        </w:tc>
        <w:tc>
          <w:tcPr>
            <w:tcW w:w="728" w:type="pct"/>
            <w:tcBorders>
              <w:top w:val="single" w:sz="4" w:space="0" w:color="auto"/>
              <w:left w:val="single" w:sz="4" w:space="0" w:color="auto"/>
              <w:bottom w:val="single" w:sz="4" w:space="0" w:color="auto"/>
              <w:right w:val="single" w:sz="4" w:space="0" w:color="auto"/>
            </w:tcBorders>
            <w:vAlign w:val="center"/>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27</w:t>
            </w:r>
          </w:p>
        </w:tc>
        <w:tc>
          <w:tcPr>
            <w:tcW w:w="511"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18</w:t>
            </w:r>
          </w:p>
        </w:tc>
        <w:tc>
          <w:tcPr>
            <w:tcW w:w="727"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9</w:t>
            </w:r>
          </w:p>
        </w:tc>
        <w:tc>
          <w:tcPr>
            <w:tcW w:w="554"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9</w:t>
            </w:r>
          </w:p>
        </w:tc>
        <w:tc>
          <w:tcPr>
            <w:tcW w:w="532"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9</w:t>
            </w:r>
          </w:p>
        </w:tc>
      </w:tr>
      <w:tr w:rsidR="009B5DA9" w:rsidRPr="00CC4DA5" w:rsidTr="00AC1CC1">
        <w:trPr>
          <w:trHeight w:val="150"/>
        </w:trPr>
        <w:tc>
          <w:tcPr>
            <w:tcW w:w="327"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jc w:val="center"/>
              <w:rPr>
                <w:rFonts w:ascii="Times New Roman" w:hAnsi="Times New Roman" w:cs="Times New Roman"/>
                <w:sz w:val="24"/>
                <w:szCs w:val="24"/>
              </w:rPr>
            </w:pPr>
            <w:r w:rsidRPr="00CC4DA5">
              <w:rPr>
                <w:rFonts w:ascii="Times New Roman" w:hAnsi="Times New Roman" w:cs="Times New Roman"/>
                <w:sz w:val="24"/>
                <w:szCs w:val="24"/>
              </w:rPr>
              <w:t>4</w:t>
            </w:r>
          </w:p>
        </w:tc>
        <w:tc>
          <w:tcPr>
            <w:tcW w:w="1621"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rPr>
                <w:rFonts w:ascii="Times New Roman" w:hAnsi="Times New Roman" w:cs="Times New Roman"/>
                <w:sz w:val="24"/>
                <w:szCs w:val="24"/>
              </w:rPr>
            </w:pPr>
            <w:r w:rsidRPr="00CC4DA5">
              <w:rPr>
                <w:rFonts w:ascii="Times New Roman" w:hAnsi="Times New Roman" w:cs="Times New Roman"/>
                <w:sz w:val="24"/>
                <w:szCs w:val="24"/>
              </w:rPr>
              <w:t>Раздел 3. Основы обороны государства и воинская обязанность</w:t>
            </w:r>
          </w:p>
        </w:tc>
        <w:tc>
          <w:tcPr>
            <w:tcW w:w="728" w:type="pct"/>
            <w:tcBorders>
              <w:top w:val="single" w:sz="4" w:space="0" w:color="auto"/>
              <w:left w:val="single" w:sz="4" w:space="0" w:color="auto"/>
              <w:bottom w:val="single" w:sz="4" w:space="0" w:color="auto"/>
              <w:right w:val="single" w:sz="4" w:space="0" w:color="auto"/>
            </w:tcBorders>
            <w:vAlign w:val="center"/>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24</w:t>
            </w:r>
          </w:p>
        </w:tc>
        <w:tc>
          <w:tcPr>
            <w:tcW w:w="511"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16</w:t>
            </w:r>
          </w:p>
        </w:tc>
        <w:tc>
          <w:tcPr>
            <w:tcW w:w="727"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8</w:t>
            </w:r>
          </w:p>
        </w:tc>
        <w:tc>
          <w:tcPr>
            <w:tcW w:w="554"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8</w:t>
            </w:r>
          </w:p>
        </w:tc>
        <w:tc>
          <w:tcPr>
            <w:tcW w:w="532"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8</w:t>
            </w:r>
          </w:p>
        </w:tc>
      </w:tr>
      <w:tr w:rsidR="009B5DA9" w:rsidRPr="00CC4DA5" w:rsidTr="00AC1CC1">
        <w:trPr>
          <w:trHeight w:val="645"/>
        </w:trPr>
        <w:tc>
          <w:tcPr>
            <w:tcW w:w="327"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jc w:val="center"/>
              <w:rPr>
                <w:rFonts w:ascii="Times New Roman" w:hAnsi="Times New Roman" w:cs="Times New Roman"/>
                <w:sz w:val="24"/>
                <w:szCs w:val="24"/>
              </w:rPr>
            </w:pPr>
            <w:r w:rsidRPr="00CC4DA5">
              <w:rPr>
                <w:rFonts w:ascii="Times New Roman" w:hAnsi="Times New Roman" w:cs="Times New Roman"/>
                <w:sz w:val="24"/>
                <w:szCs w:val="24"/>
              </w:rPr>
              <w:t>5</w:t>
            </w:r>
          </w:p>
        </w:tc>
        <w:tc>
          <w:tcPr>
            <w:tcW w:w="1621" w:type="pct"/>
            <w:tcBorders>
              <w:top w:val="single" w:sz="4" w:space="0" w:color="auto"/>
              <w:left w:val="single" w:sz="4" w:space="0" w:color="auto"/>
              <w:bottom w:val="single" w:sz="4" w:space="0" w:color="auto"/>
              <w:right w:val="single" w:sz="4" w:space="0" w:color="auto"/>
            </w:tcBorders>
            <w:hideMark/>
          </w:tcPr>
          <w:p w:rsidR="009B5DA9" w:rsidRPr="00CC4DA5" w:rsidRDefault="009B5DA9" w:rsidP="00AC1CC1">
            <w:pPr>
              <w:spacing w:after="0" w:line="240" w:lineRule="auto"/>
              <w:rPr>
                <w:rFonts w:ascii="Times New Roman" w:hAnsi="Times New Roman" w:cs="Times New Roman"/>
                <w:sz w:val="24"/>
                <w:szCs w:val="24"/>
              </w:rPr>
            </w:pPr>
            <w:r w:rsidRPr="00CC4DA5">
              <w:rPr>
                <w:rFonts w:ascii="Times New Roman" w:hAnsi="Times New Roman" w:cs="Times New Roman"/>
                <w:sz w:val="24"/>
                <w:szCs w:val="24"/>
              </w:rPr>
              <w:t>Раздел 4. Основы медицинских знаний</w:t>
            </w:r>
          </w:p>
        </w:tc>
        <w:tc>
          <w:tcPr>
            <w:tcW w:w="728" w:type="pct"/>
            <w:tcBorders>
              <w:top w:val="single" w:sz="4" w:space="0" w:color="auto"/>
              <w:left w:val="single" w:sz="4" w:space="0" w:color="auto"/>
              <w:bottom w:val="single" w:sz="4" w:space="0" w:color="auto"/>
              <w:right w:val="single" w:sz="4" w:space="0" w:color="auto"/>
            </w:tcBorders>
            <w:vAlign w:val="center"/>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31</w:t>
            </w:r>
          </w:p>
        </w:tc>
        <w:tc>
          <w:tcPr>
            <w:tcW w:w="511"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20</w:t>
            </w:r>
          </w:p>
        </w:tc>
        <w:tc>
          <w:tcPr>
            <w:tcW w:w="727"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10</w:t>
            </w:r>
          </w:p>
        </w:tc>
        <w:tc>
          <w:tcPr>
            <w:tcW w:w="554" w:type="pct"/>
            <w:tcBorders>
              <w:top w:val="single" w:sz="4" w:space="0" w:color="auto"/>
              <w:left w:val="single" w:sz="4" w:space="0" w:color="auto"/>
              <w:bottom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10</w:t>
            </w:r>
          </w:p>
        </w:tc>
        <w:tc>
          <w:tcPr>
            <w:tcW w:w="532" w:type="pct"/>
            <w:tcBorders>
              <w:top w:val="single" w:sz="4" w:space="0" w:color="auto"/>
              <w:left w:val="single" w:sz="4" w:space="0" w:color="auto"/>
              <w:right w:val="single" w:sz="4" w:space="0" w:color="auto"/>
            </w:tcBorders>
            <w:vAlign w:val="center"/>
            <w:hideMark/>
          </w:tcPr>
          <w:p w:rsidR="009B5DA9" w:rsidRPr="00CC4DA5" w:rsidRDefault="009B5DA9" w:rsidP="00CC4DA5">
            <w:pPr>
              <w:spacing w:after="0" w:line="240" w:lineRule="auto"/>
              <w:ind w:firstLine="72"/>
              <w:jc w:val="center"/>
              <w:rPr>
                <w:rFonts w:ascii="Times New Roman" w:hAnsi="Times New Roman" w:cs="Times New Roman"/>
                <w:sz w:val="24"/>
                <w:szCs w:val="24"/>
              </w:rPr>
            </w:pPr>
            <w:r w:rsidRPr="00CC4DA5">
              <w:rPr>
                <w:rFonts w:ascii="Times New Roman" w:hAnsi="Times New Roman" w:cs="Times New Roman"/>
                <w:sz w:val="24"/>
                <w:szCs w:val="24"/>
              </w:rPr>
              <w:t>11</w:t>
            </w:r>
          </w:p>
        </w:tc>
      </w:tr>
      <w:tr w:rsidR="009B5DA9" w:rsidRPr="00AC1CC1" w:rsidTr="00AC1CC1">
        <w:trPr>
          <w:trHeight w:val="306"/>
        </w:trPr>
        <w:tc>
          <w:tcPr>
            <w:tcW w:w="327" w:type="pct"/>
            <w:tcBorders>
              <w:top w:val="single" w:sz="4" w:space="0" w:color="auto"/>
              <w:left w:val="single" w:sz="4" w:space="0" w:color="auto"/>
              <w:bottom w:val="single" w:sz="4" w:space="0" w:color="auto"/>
              <w:right w:val="single" w:sz="4" w:space="0" w:color="auto"/>
            </w:tcBorders>
            <w:hideMark/>
          </w:tcPr>
          <w:p w:rsidR="009B5DA9" w:rsidRPr="00AC1CC1" w:rsidRDefault="009B5DA9" w:rsidP="00AC1CC1">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6</w:t>
            </w:r>
          </w:p>
        </w:tc>
        <w:tc>
          <w:tcPr>
            <w:tcW w:w="1621" w:type="pct"/>
            <w:tcBorders>
              <w:top w:val="single" w:sz="4" w:space="0" w:color="auto"/>
              <w:left w:val="single" w:sz="4" w:space="0" w:color="auto"/>
              <w:bottom w:val="single" w:sz="4" w:space="0" w:color="auto"/>
              <w:right w:val="single" w:sz="4" w:space="0" w:color="auto"/>
            </w:tcBorders>
            <w:hideMark/>
          </w:tcPr>
          <w:p w:rsidR="009B5DA9" w:rsidRPr="00AC1CC1" w:rsidRDefault="009B5DA9" w:rsidP="00AC1CC1">
            <w:pPr>
              <w:spacing w:after="0" w:line="240" w:lineRule="auto"/>
              <w:rPr>
                <w:rFonts w:ascii="Times New Roman" w:hAnsi="Times New Roman" w:cs="Times New Roman"/>
                <w:sz w:val="24"/>
                <w:szCs w:val="24"/>
              </w:rPr>
            </w:pPr>
            <w:r w:rsidRPr="00AC1CC1">
              <w:rPr>
                <w:rFonts w:ascii="Times New Roman" w:hAnsi="Times New Roman" w:cs="Times New Roman"/>
                <w:sz w:val="24"/>
                <w:szCs w:val="24"/>
              </w:rPr>
              <w:t>Зачет</w:t>
            </w:r>
          </w:p>
        </w:tc>
        <w:tc>
          <w:tcPr>
            <w:tcW w:w="728" w:type="pct"/>
            <w:tcBorders>
              <w:top w:val="single" w:sz="4" w:space="0" w:color="auto"/>
              <w:left w:val="single" w:sz="4" w:space="0" w:color="auto"/>
              <w:bottom w:val="single" w:sz="4" w:space="0" w:color="auto"/>
              <w:right w:val="single" w:sz="4" w:space="0" w:color="auto"/>
            </w:tcBorders>
            <w:vAlign w:val="center"/>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1</w:t>
            </w:r>
          </w:p>
        </w:tc>
        <w:tc>
          <w:tcPr>
            <w:tcW w:w="511"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1</w:t>
            </w:r>
          </w:p>
        </w:tc>
        <w:tc>
          <w:tcPr>
            <w:tcW w:w="727"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CC4DA5">
            <w:pPr>
              <w:spacing w:after="0" w:line="240" w:lineRule="auto"/>
              <w:ind w:firstLine="72"/>
              <w:jc w:val="center"/>
              <w:rPr>
                <w:rFonts w:ascii="Times New Roman" w:hAnsi="Times New Roman" w:cs="Times New Roman"/>
                <w:sz w:val="24"/>
                <w:szCs w:val="24"/>
              </w:rPr>
            </w:pPr>
          </w:p>
        </w:tc>
        <w:tc>
          <w:tcPr>
            <w:tcW w:w="554" w:type="pct"/>
            <w:tcBorders>
              <w:top w:val="single" w:sz="4" w:space="0" w:color="auto"/>
              <w:left w:val="single" w:sz="4" w:space="0" w:color="auto"/>
              <w:bottom w:val="single" w:sz="4" w:space="0" w:color="auto"/>
              <w:right w:val="single" w:sz="4" w:space="0" w:color="auto"/>
            </w:tcBorders>
            <w:vAlign w:val="center"/>
            <w:hideMark/>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1</w:t>
            </w:r>
          </w:p>
        </w:tc>
        <w:tc>
          <w:tcPr>
            <w:tcW w:w="532" w:type="pct"/>
            <w:tcBorders>
              <w:left w:val="single" w:sz="4" w:space="0" w:color="auto"/>
              <w:right w:val="single" w:sz="4" w:space="0" w:color="auto"/>
            </w:tcBorders>
            <w:vAlign w:val="center"/>
            <w:hideMark/>
          </w:tcPr>
          <w:p w:rsidR="009B5DA9" w:rsidRPr="00AC1CC1" w:rsidRDefault="009B5DA9" w:rsidP="00CC4DA5">
            <w:pPr>
              <w:spacing w:after="0" w:line="240" w:lineRule="auto"/>
              <w:ind w:firstLine="72"/>
              <w:jc w:val="center"/>
              <w:rPr>
                <w:rFonts w:ascii="Times New Roman" w:hAnsi="Times New Roman" w:cs="Times New Roman"/>
                <w:sz w:val="24"/>
                <w:szCs w:val="24"/>
              </w:rPr>
            </w:pPr>
          </w:p>
        </w:tc>
      </w:tr>
      <w:tr w:rsidR="009B5DA9" w:rsidRPr="00AC1CC1" w:rsidTr="00AC1CC1">
        <w:trPr>
          <w:trHeight w:val="306"/>
        </w:trPr>
        <w:tc>
          <w:tcPr>
            <w:tcW w:w="327" w:type="pct"/>
            <w:tcBorders>
              <w:top w:val="single" w:sz="4" w:space="0" w:color="auto"/>
              <w:left w:val="single" w:sz="4" w:space="0" w:color="auto"/>
              <w:bottom w:val="single" w:sz="4" w:space="0" w:color="auto"/>
              <w:right w:val="single" w:sz="4" w:space="0" w:color="auto"/>
            </w:tcBorders>
            <w:hideMark/>
          </w:tcPr>
          <w:p w:rsidR="009B5DA9" w:rsidRPr="00AC1CC1" w:rsidRDefault="009B5DA9" w:rsidP="00AC1CC1">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8</w:t>
            </w:r>
          </w:p>
        </w:tc>
        <w:tc>
          <w:tcPr>
            <w:tcW w:w="1621" w:type="pct"/>
            <w:tcBorders>
              <w:top w:val="single" w:sz="4" w:space="0" w:color="auto"/>
              <w:left w:val="single" w:sz="4" w:space="0" w:color="auto"/>
              <w:bottom w:val="single" w:sz="4" w:space="0" w:color="auto"/>
              <w:right w:val="single" w:sz="4" w:space="0" w:color="auto"/>
            </w:tcBorders>
            <w:hideMark/>
          </w:tcPr>
          <w:p w:rsidR="009B5DA9" w:rsidRPr="00AC1CC1" w:rsidRDefault="00AC1CC1" w:rsidP="00AC1CC1">
            <w:pPr>
              <w:spacing w:after="0" w:line="240" w:lineRule="auto"/>
              <w:rPr>
                <w:rFonts w:ascii="Times New Roman" w:hAnsi="Times New Roman" w:cs="Times New Roman"/>
                <w:sz w:val="24"/>
                <w:szCs w:val="24"/>
              </w:rPr>
            </w:pPr>
            <w:r w:rsidRPr="00AC1CC1">
              <w:rPr>
                <w:rFonts w:ascii="Times New Roman" w:hAnsi="Times New Roman" w:cs="Times New Roman"/>
                <w:sz w:val="24"/>
                <w:szCs w:val="24"/>
              </w:rPr>
              <w:t>Итого</w:t>
            </w:r>
          </w:p>
        </w:tc>
        <w:tc>
          <w:tcPr>
            <w:tcW w:w="728" w:type="pct"/>
            <w:tcBorders>
              <w:top w:val="single" w:sz="4" w:space="0" w:color="auto"/>
              <w:left w:val="single" w:sz="4" w:space="0" w:color="auto"/>
              <w:bottom w:val="single" w:sz="4" w:space="0" w:color="auto"/>
              <w:right w:val="single" w:sz="4" w:space="0" w:color="auto"/>
            </w:tcBorders>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108</w:t>
            </w:r>
          </w:p>
        </w:tc>
        <w:tc>
          <w:tcPr>
            <w:tcW w:w="511" w:type="pct"/>
            <w:tcBorders>
              <w:top w:val="single" w:sz="4" w:space="0" w:color="auto"/>
              <w:left w:val="single" w:sz="4" w:space="0" w:color="auto"/>
              <w:bottom w:val="single" w:sz="4" w:space="0" w:color="auto"/>
              <w:right w:val="single" w:sz="4" w:space="0" w:color="auto"/>
            </w:tcBorders>
            <w:hideMark/>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72</w:t>
            </w:r>
          </w:p>
        </w:tc>
        <w:tc>
          <w:tcPr>
            <w:tcW w:w="727" w:type="pct"/>
            <w:tcBorders>
              <w:top w:val="single" w:sz="4" w:space="0" w:color="auto"/>
              <w:left w:val="single" w:sz="4" w:space="0" w:color="auto"/>
              <w:bottom w:val="single" w:sz="4" w:space="0" w:color="auto"/>
              <w:right w:val="single" w:sz="4" w:space="0" w:color="auto"/>
            </w:tcBorders>
            <w:hideMark/>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36</w:t>
            </w:r>
          </w:p>
        </w:tc>
        <w:tc>
          <w:tcPr>
            <w:tcW w:w="554" w:type="pct"/>
            <w:tcBorders>
              <w:top w:val="single" w:sz="4" w:space="0" w:color="auto"/>
              <w:left w:val="single" w:sz="4" w:space="0" w:color="auto"/>
              <w:bottom w:val="single" w:sz="4" w:space="0" w:color="auto"/>
              <w:right w:val="single" w:sz="4" w:space="0" w:color="auto"/>
            </w:tcBorders>
            <w:hideMark/>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36</w:t>
            </w:r>
          </w:p>
        </w:tc>
        <w:tc>
          <w:tcPr>
            <w:tcW w:w="532" w:type="pct"/>
            <w:tcBorders>
              <w:left w:val="single" w:sz="4" w:space="0" w:color="auto"/>
              <w:right w:val="single" w:sz="4" w:space="0" w:color="auto"/>
            </w:tcBorders>
            <w:hideMark/>
          </w:tcPr>
          <w:p w:rsidR="009B5DA9" w:rsidRPr="00AC1CC1" w:rsidRDefault="009B5DA9" w:rsidP="00CC4DA5">
            <w:pPr>
              <w:spacing w:after="0" w:line="240" w:lineRule="auto"/>
              <w:ind w:firstLine="72"/>
              <w:jc w:val="center"/>
              <w:rPr>
                <w:rFonts w:ascii="Times New Roman" w:hAnsi="Times New Roman" w:cs="Times New Roman"/>
                <w:sz w:val="24"/>
                <w:szCs w:val="24"/>
              </w:rPr>
            </w:pPr>
            <w:r w:rsidRPr="00AC1CC1">
              <w:rPr>
                <w:rFonts w:ascii="Times New Roman" w:hAnsi="Times New Roman" w:cs="Times New Roman"/>
                <w:sz w:val="24"/>
                <w:szCs w:val="24"/>
              </w:rPr>
              <w:t>36</w:t>
            </w:r>
          </w:p>
        </w:tc>
      </w:tr>
    </w:tbl>
    <w:p w:rsidR="007D7F8A" w:rsidRPr="001E3C26" w:rsidRDefault="007D7F8A" w:rsidP="00955F66">
      <w:pPr>
        <w:spacing w:after="0" w:line="240" w:lineRule="auto"/>
        <w:ind w:firstLine="709"/>
        <w:jc w:val="both"/>
        <w:rPr>
          <w:rFonts w:ascii="Times New Roman" w:hAnsi="Times New Roman" w:cs="Times New Roman"/>
          <w:sz w:val="28"/>
          <w:szCs w:val="28"/>
        </w:rPr>
      </w:pPr>
    </w:p>
    <w:p w:rsidR="007D7F8A" w:rsidRPr="001E3C26" w:rsidRDefault="007D7F8A" w:rsidP="00955F66">
      <w:pPr>
        <w:spacing w:after="0" w:line="240" w:lineRule="auto"/>
        <w:ind w:firstLine="709"/>
        <w:jc w:val="both"/>
        <w:rPr>
          <w:rFonts w:ascii="Times New Roman" w:hAnsi="Times New Roman" w:cs="Times New Roman"/>
          <w:sz w:val="28"/>
          <w:szCs w:val="28"/>
        </w:rPr>
      </w:pPr>
    </w:p>
    <w:p w:rsidR="009B5DA9" w:rsidRPr="001E3C26" w:rsidRDefault="007D7F8A" w:rsidP="00955F66">
      <w:pPr>
        <w:spacing w:after="0" w:line="240" w:lineRule="auto"/>
        <w:ind w:firstLine="709"/>
        <w:jc w:val="both"/>
        <w:rPr>
          <w:rFonts w:ascii="Times New Roman" w:hAnsi="Times New Roman" w:cs="Times New Roman"/>
          <w:sz w:val="28"/>
          <w:szCs w:val="28"/>
        </w:rPr>
      </w:pPr>
      <w:r w:rsidRPr="001E3C26">
        <w:rPr>
          <w:rFonts w:ascii="Times New Roman" w:hAnsi="Times New Roman" w:cs="Times New Roman"/>
          <w:sz w:val="28"/>
          <w:szCs w:val="28"/>
        </w:rPr>
        <w:br w:type="page"/>
      </w:r>
    </w:p>
    <w:p w:rsidR="00074604" w:rsidRPr="00791281" w:rsidRDefault="006E5376" w:rsidP="00074604">
      <w:pPr>
        <w:spacing w:after="0" w:line="240" w:lineRule="auto"/>
        <w:jc w:val="center"/>
        <w:rPr>
          <w:rFonts w:ascii="Times New Roman" w:hAnsi="Times New Roman" w:cs="Times New Roman"/>
          <w:b/>
          <w:sz w:val="28"/>
          <w:szCs w:val="28"/>
        </w:rPr>
      </w:pPr>
      <w:r w:rsidRPr="00023B01">
        <w:rPr>
          <w:rFonts w:ascii="Times New Roman" w:hAnsi="Times New Roman"/>
          <w:sz w:val="24"/>
          <w:szCs w:val="24"/>
        </w:rPr>
        <w:lastRenderedPageBreak/>
        <w:t xml:space="preserve">        </w:t>
      </w:r>
      <w:r w:rsidR="00074604">
        <w:rPr>
          <w:rFonts w:ascii="Times New Roman" w:eastAsia="Times New Roman" w:hAnsi="Times New Roman" w:cs="Times New Roman"/>
          <w:b/>
          <w:sz w:val="24"/>
          <w:szCs w:val="24"/>
          <w:lang w:eastAsia="ar-SA"/>
        </w:rPr>
        <w:t>8</w:t>
      </w:r>
      <w:r w:rsidR="00074604" w:rsidRPr="0064352E">
        <w:rPr>
          <w:rFonts w:ascii="Times New Roman" w:eastAsia="Times New Roman" w:hAnsi="Times New Roman" w:cs="Times New Roman"/>
          <w:b/>
          <w:sz w:val="24"/>
          <w:szCs w:val="24"/>
          <w:lang w:eastAsia="ar-SA"/>
        </w:rPr>
        <w:t>. ПРАКТИЧЕСКАЯ РАБОТА</w:t>
      </w:r>
    </w:p>
    <w:p w:rsidR="00074604" w:rsidRDefault="00074604" w:rsidP="00074604">
      <w:pPr>
        <w:spacing w:after="0" w:line="240" w:lineRule="auto"/>
        <w:ind w:firstLine="709"/>
        <w:jc w:val="center"/>
        <w:rPr>
          <w:rFonts w:ascii="Times New Roman" w:eastAsia="Times New Roman" w:hAnsi="Times New Roman" w:cs="Times New Roman"/>
          <w:b/>
          <w:sz w:val="24"/>
          <w:szCs w:val="24"/>
          <w:lang w:eastAsia="ar-SA"/>
        </w:rPr>
      </w:pPr>
    </w:p>
    <w:p w:rsidR="00074604" w:rsidRPr="0064352E" w:rsidRDefault="00074604" w:rsidP="00074604">
      <w:pPr>
        <w:spacing w:after="0" w:line="240" w:lineRule="auto"/>
        <w:ind w:firstLine="709"/>
        <w:jc w:val="center"/>
        <w:rPr>
          <w:rFonts w:ascii="Times New Roman" w:eastAsia="Times New Roman" w:hAnsi="Times New Roman" w:cs="Times New Roman"/>
          <w:b/>
          <w:sz w:val="24"/>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703"/>
        <w:gridCol w:w="5204"/>
        <w:gridCol w:w="997"/>
      </w:tblGrid>
      <w:tr w:rsidR="00074604" w:rsidRPr="00AC1CC1" w:rsidTr="006D302D">
        <w:trPr>
          <w:trHeight w:val="840"/>
        </w:trPr>
        <w:tc>
          <w:tcPr>
            <w:tcW w:w="348" w:type="pct"/>
            <w:shd w:val="clear" w:color="auto" w:fill="auto"/>
            <w:vAlign w:val="center"/>
          </w:tcPr>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w:t>
            </w:r>
          </w:p>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п/п</w:t>
            </w:r>
          </w:p>
        </w:tc>
        <w:tc>
          <w:tcPr>
            <w:tcW w:w="1412" w:type="pct"/>
            <w:shd w:val="clear" w:color="auto" w:fill="auto"/>
            <w:vAlign w:val="center"/>
          </w:tcPr>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Тема программы</w:t>
            </w:r>
          </w:p>
        </w:tc>
        <w:tc>
          <w:tcPr>
            <w:tcW w:w="2719" w:type="pct"/>
            <w:shd w:val="clear" w:color="auto" w:fill="auto"/>
            <w:vAlign w:val="center"/>
          </w:tcPr>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Тема практического занятия</w:t>
            </w:r>
          </w:p>
        </w:tc>
        <w:tc>
          <w:tcPr>
            <w:tcW w:w="521" w:type="pct"/>
            <w:shd w:val="clear" w:color="auto" w:fill="auto"/>
            <w:vAlign w:val="center"/>
          </w:tcPr>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Кол-во</w:t>
            </w:r>
          </w:p>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часов</w:t>
            </w:r>
          </w:p>
        </w:tc>
      </w:tr>
      <w:tr w:rsidR="00074604" w:rsidRPr="00AC1CC1" w:rsidTr="006D302D">
        <w:trPr>
          <w:trHeight w:val="313"/>
        </w:trPr>
        <w:tc>
          <w:tcPr>
            <w:tcW w:w="348" w:type="pct"/>
            <w:vMerge w:val="restart"/>
            <w:shd w:val="clear" w:color="auto" w:fill="auto"/>
          </w:tcPr>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1</w:t>
            </w:r>
          </w:p>
          <w:p w:rsidR="00074604" w:rsidRPr="00AC1CC1" w:rsidRDefault="00074604" w:rsidP="006D302D">
            <w:pPr>
              <w:spacing w:after="0" w:line="240" w:lineRule="auto"/>
              <w:jc w:val="center"/>
              <w:rPr>
                <w:rFonts w:ascii="Times New Roman" w:hAnsi="Times New Roman" w:cs="Times New Roman"/>
                <w:sz w:val="24"/>
                <w:szCs w:val="24"/>
              </w:rPr>
            </w:pPr>
          </w:p>
        </w:tc>
        <w:tc>
          <w:tcPr>
            <w:tcW w:w="1412" w:type="pct"/>
            <w:vMerge w:val="restart"/>
            <w:shd w:val="clear" w:color="auto" w:fill="auto"/>
          </w:tcPr>
          <w:p w:rsidR="00074604" w:rsidRPr="00AC1CC1" w:rsidRDefault="00074604" w:rsidP="006D302D">
            <w:pPr>
              <w:spacing w:after="0" w:line="240" w:lineRule="auto"/>
              <w:rPr>
                <w:rFonts w:ascii="Times New Roman" w:hAnsi="Times New Roman" w:cs="Times New Roman"/>
                <w:sz w:val="24"/>
                <w:szCs w:val="24"/>
              </w:rPr>
            </w:pPr>
            <w:r w:rsidRPr="00AC1CC1">
              <w:rPr>
                <w:rFonts w:ascii="Times New Roman" w:hAnsi="Times New Roman" w:cs="Times New Roman"/>
                <w:sz w:val="24"/>
                <w:szCs w:val="24"/>
              </w:rPr>
              <w:t>Раздел 1. Обеспечение личной безопасности и сохранение здоровья</w:t>
            </w:r>
          </w:p>
        </w:tc>
        <w:tc>
          <w:tcPr>
            <w:tcW w:w="2719" w:type="pct"/>
            <w:shd w:val="clear" w:color="auto" w:fill="auto"/>
          </w:tcPr>
          <w:p w:rsidR="00074604" w:rsidRPr="00AC1CC1" w:rsidRDefault="00074604" w:rsidP="006D302D">
            <w:pPr>
              <w:spacing w:after="0" w:line="240" w:lineRule="auto"/>
              <w:jc w:val="both"/>
              <w:rPr>
                <w:rFonts w:ascii="Times New Roman" w:hAnsi="Times New Roman" w:cs="Times New Roman"/>
                <w:sz w:val="24"/>
                <w:szCs w:val="24"/>
              </w:rPr>
            </w:pPr>
          </w:p>
        </w:tc>
        <w:tc>
          <w:tcPr>
            <w:tcW w:w="521" w:type="pct"/>
            <w:shd w:val="clear" w:color="auto" w:fill="auto"/>
            <w:vAlign w:val="center"/>
          </w:tcPr>
          <w:p w:rsidR="00074604" w:rsidRPr="00AC1CC1" w:rsidRDefault="00074604" w:rsidP="006D302D">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8</w:t>
            </w:r>
          </w:p>
        </w:tc>
      </w:tr>
      <w:tr w:rsidR="00074604" w:rsidRPr="0064352E" w:rsidTr="006D302D">
        <w:trPr>
          <w:trHeight w:val="21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основных положений организации рационального питания и освоение методов его гигиенической оценки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9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способов защиты от влияния неблагоприятных факторов окружающей среды на здоровье человека</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5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Социальные последствия употребления алкоголя</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94"/>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 xml:space="preserve">Изучение вредных факторов влияния курения на состояние здоровья человека </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16"/>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Профилактика наркомании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8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моделей поведения пешеходов, велосипедистов, пассажиров и водителей транспортных средств при организации дорожного движения</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06"/>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Репродуктивное здоровье женщины и факторы, влияющие на него</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21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Культура брачных отношений</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218"/>
        </w:trPr>
        <w:tc>
          <w:tcPr>
            <w:tcW w:w="348" w:type="pct"/>
            <w:vMerge w:val="restart"/>
            <w:shd w:val="clear" w:color="auto" w:fill="auto"/>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2</w:t>
            </w:r>
          </w:p>
          <w:p w:rsidR="00074604" w:rsidRPr="0064352E" w:rsidRDefault="00074604" w:rsidP="006D302D">
            <w:pPr>
              <w:spacing w:after="0" w:line="240" w:lineRule="auto"/>
              <w:jc w:val="center"/>
              <w:rPr>
                <w:rFonts w:ascii="Times New Roman" w:hAnsi="Times New Roman" w:cs="Times New Roman"/>
                <w:sz w:val="24"/>
                <w:szCs w:val="24"/>
              </w:rPr>
            </w:pPr>
          </w:p>
        </w:tc>
        <w:tc>
          <w:tcPr>
            <w:tcW w:w="1412" w:type="pct"/>
            <w:vMerge w:val="restart"/>
            <w:shd w:val="clear" w:color="auto" w:fill="auto"/>
          </w:tcPr>
          <w:p w:rsidR="00074604" w:rsidRPr="0064352E" w:rsidRDefault="00074604" w:rsidP="006D302D">
            <w:pPr>
              <w:spacing w:after="0" w:line="240" w:lineRule="auto"/>
              <w:rPr>
                <w:rFonts w:ascii="Times New Roman" w:hAnsi="Times New Roman" w:cs="Times New Roman"/>
                <w:sz w:val="24"/>
                <w:szCs w:val="24"/>
              </w:rPr>
            </w:pPr>
            <w:r w:rsidRPr="0064352E">
              <w:rPr>
                <w:rFonts w:ascii="Times New Roman" w:hAnsi="Times New Roman" w:cs="Times New Roman"/>
                <w:sz w:val="24"/>
                <w:szCs w:val="24"/>
              </w:rPr>
              <w:t>Раздел 2. Государственная система обеспеченности безопасности населения</w:t>
            </w: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b/>
                <w:sz w:val="24"/>
                <w:szCs w:val="24"/>
              </w:rPr>
            </w:pPr>
            <w:r w:rsidRPr="0064352E">
              <w:rPr>
                <w:rFonts w:ascii="Times New Roman" w:hAnsi="Times New Roman" w:cs="Times New Roman"/>
                <w:b/>
                <w:sz w:val="24"/>
                <w:szCs w:val="24"/>
              </w:rPr>
              <w:t>9</w:t>
            </w:r>
          </w:p>
        </w:tc>
      </w:tr>
      <w:tr w:rsidR="00074604" w:rsidRPr="0064352E" w:rsidTr="006D302D">
        <w:trPr>
          <w:trHeight w:val="837"/>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основных правил поведения в условиях чрезвычайных ситуациях природного характера</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0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отработка моделей поведения в условиях вынужденной природной автономии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6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 xml:space="preserve">Мероприятия по эвакуации населения в условиях чрезвычайных ситуациях </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9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основного предназначения защитных сооружений гражданской обороны</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8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Организация и изучение основного содержания аварийно-спасительных работ проводимых в зонах ЧС</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22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отработка моделей поведения в ЧС на транспорте</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07"/>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первичных средств пожаротушения</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3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первичных средств индивидуальной защиты от поражающих факторов в ЧС мирного и военного времени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21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основных мер безопасности и моделей поведения при террористическом акте и захвате заложника</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55"/>
        </w:trPr>
        <w:tc>
          <w:tcPr>
            <w:tcW w:w="348" w:type="pct"/>
            <w:vMerge w:val="restart"/>
            <w:shd w:val="clear" w:color="auto" w:fill="auto"/>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3</w:t>
            </w:r>
          </w:p>
        </w:tc>
        <w:tc>
          <w:tcPr>
            <w:tcW w:w="1412" w:type="pct"/>
            <w:vMerge w:val="restart"/>
            <w:shd w:val="clear" w:color="auto" w:fill="auto"/>
          </w:tcPr>
          <w:p w:rsidR="00074604" w:rsidRPr="0064352E" w:rsidRDefault="00074604" w:rsidP="006D302D">
            <w:pPr>
              <w:spacing w:after="0" w:line="240" w:lineRule="auto"/>
              <w:rPr>
                <w:rFonts w:ascii="Times New Roman" w:hAnsi="Times New Roman" w:cs="Times New Roman"/>
                <w:sz w:val="24"/>
                <w:szCs w:val="24"/>
              </w:rPr>
            </w:pPr>
            <w:r w:rsidRPr="0064352E">
              <w:rPr>
                <w:rFonts w:ascii="Times New Roman" w:hAnsi="Times New Roman" w:cs="Times New Roman"/>
                <w:sz w:val="24"/>
                <w:szCs w:val="24"/>
              </w:rPr>
              <w:t>Раздел 3. Основы обороны государства и воинская обязанность</w:t>
            </w:r>
          </w:p>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b/>
                <w:sz w:val="24"/>
                <w:szCs w:val="24"/>
              </w:rPr>
            </w:pPr>
            <w:r w:rsidRPr="0064352E">
              <w:rPr>
                <w:rFonts w:ascii="Times New Roman" w:hAnsi="Times New Roman" w:cs="Times New Roman"/>
                <w:b/>
                <w:sz w:val="24"/>
                <w:szCs w:val="24"/>
              </w:rPr>
              <w:t>8</w:t>
            </w:r>
          </w:p>
        </w:tc>
      </w:tr>
      <w:tr w:rsidR="00074604" w:rsidRPr="0064352E" w:rsidTr="006D302D">
        <w:trPr>
          <w:trHeight w:val="18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Функции и основные задачи современных Вооруженных сил РФ</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8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Структура Вооруженных Сил РФ</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6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Организация воинского учета и его предназначение</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0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способов бесконфликтного общения и саморегуляции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4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Обязанности граждан по воинскому учету</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7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Права и льготы, предоставляемые военнослужащим, проходящим воинскую службу по контракту</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9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Особенности воинской деятельности в различных видах Вооруженных Сил и родах войск</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7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Особенности службы в армии, изучение и освоение методик проведения строевой подготовки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75"/>
        </w:trPr>
        <w:tc>
          <w:tcPr>
            <w:tcW w:w="348" w:type="pct"/>
            <w:vMerge w:val="restart"/>
            <w:shd w:val="clear" w:color="auto" w:fill="auto"/>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4</w:t>
            </w:r>
          </w:p>
        </w:tc>
        <w:tc>
          <w:tcPr>
            <w:tcW w:w="1412" w:type="pct"/>
            <w:vMerge w:val="restart"/>
            <w:shd w:val="clear" w:color="auto" w:fill="auto"/>
          </w:tcPr>
          <w:p w:rsidR="00074604" w:rsidRPr="0064352E" w:rsidRDefault="00074604" w:rsidP="006D302D">
            <w:pPr>
              <w:spacing w:after="0" w:line="240" w:lineRule="auto"/>
              <w:rPr>
                <w:rFonts w:ascii="Times New Roman" w:hAnsi="Times New Roman" w:cs="Times New Roman"/>
                <w:sz w:val="24"/>
                <w:szCs w:val="24"/>
                <w:lang w:eastAsia="ru-RU"/>
              </w:rPr>
            </w:pPr>
            <w:r w:rsidRPr="0064352E">
              <w:rPr>
                <w:rFonts w:ascii="Times New Roman" w:hAnsi="Times New Roman" w:cs="Times New Roman"/>
                <w:sz w:val="24"/>
                <w:szCs w:val="24"/>
              </w:rPr>
              <w:t>Раздел 4. Основы медицинских знаний</w:t>
            </w:r>
          </w:p>
          <w:p w:rsidR="00074604" w:rsidRPr="0064352E" w:rsidRDefault="00074604" w:rsidP="006D302D">
            <w:pPr>
              <w:spacing w:after="0" w:line="240" w:lineRule="auto"/>
              <w:jc w:val="both"/>
              <w:rPr>
                <w:rFonts w:ascii="Times New Roman" w:hAnsi="Times New Roman" w:cs="Times New Roman"/>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b/>
                <w:sz w:val="24"/>
                <w:szCs w:val="24"/>
              </w:rPr>
            </w:pPr>
            <w:r w:rsidRPr="0064352E">
              <w:rPr>
                <w:rFonts w:ascii="Times New Roman" w:hAnsi="Times New Roman" w:cs="Times New Roman"/>
                <w:b/>
                <w:sz w:val="24"/>
                <w:szCs w:val="24"/>
              </w:rPr>
              <w:t>10</w:t>
            </w:r>
          </w:p>
        </w:tc>
      </w:tr>
      <w:tr w:rsidR="00074604" w:rsidRPr="0064352E" w:rsidTr="006D302D">
        <w:trPr>
          <w:trHeight w:val="19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оказания первой медицинской помощи при травмах различных областей тела</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6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оказания первой медицинской помощи при кровотечениях</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9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оказания первой медицинской помощи при химических и термических ожогах, тепловом ударе</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8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оказания первой медицинской помощи при обморожении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24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оказания первой медицинской помощи при попадании инородных тел в верхние дыхательные пути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1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оказания первой медицинской помощи при отравлениях</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21"/>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оказания первой медицинской помощи при обмороке, остановке сердца</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9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Правила проведения непрямого (наружного) массажа сердца и искусственного дыхания</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75"/>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и освоение основных способов индивидуальной и общественной профилактики инфекционных заболеваний</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150"/>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b/>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b/>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Изучение основ ухода за новорожденными детьми</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74"/>
        </w:trPr>
        <w:tc>
          <w:tcPr>
            <w:tcW w:w="348" w:type="pct"/>
            <w:vMerge w:val="restart"/>
            <w:shd w:val="clear" w:color="auto" w:fill="auto"/>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5</w:t>
            </w:r>
          </w:p>
        </w:tc>
        <w:tc>
          <w:tcPr>
            <w:tcW w:w="1412" w:type="pct"/>
            <w:vMerge w:val="restart"/>
            <w:shd w:val="clear" w:color="auto" w:fill="auto"/>
          </w:tcPr>
          <w:p w:rsidR="00074604" w:rsidRPr="0064352E" w:rsidRDefault="00074604" w:rsidP="006D302D">
            <w:pPr>
              <w:spacing w:after="0" w:line="240" w:lineRule="auto"/>
              <w:jc w:val="both"/>
              <w:rPr>
                <w:rFonts w:ascii="Times New Roman" w:hAnsi="Times New Roman" w:cs="Times New Roman"/>
                <w:sz w:val="24"/>
                <w:szCs w:val="24"/>
                <w:lang w:eastAsia="ru-RU"/>
              </w:rPr>
            </w:pPr>
            <w:r w:rsidRPr="0064352E">
              <w:rPr>
                <w:rFonts w:ascii="Times New Roman" w:hAnsi="Times New Roman" w:cs="Times New Roman"/>
                <w:sz w:val="24"/>
                <w:szCs w:val="24"/>
                <w:lang w:eastAsia="ru-RU"/>
              </w:rPr>
              <w:t>Зачет</w:t>
            </w:r>
            <w:r>
              <w:rPr>
                <w:rFonts w:ascii="Times New Roman" w:hAnsi="Times New Roman" w:cs="Times New Roman"/>
                <w:sz w:val="24"/>
                <w:szCs w:val="24"/>
                <w:lang w:eastAsia="ru-RU"/>
              </w:rPr>
              <w:t xml:space="preserve"> </w:t>
            </w: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rPr>
            </w:pP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r>
      <w:tr w:rsidR="00074604" w:rsidRPr="0064352E" w:rsidTr="006D302D">
        <w:trPr>
          <w:trHeight w:val="321"/>
        </w:trPr>
        <w:tc>
          <w:tcPr>
            <w:tcW w:w="348" w:type="pct"/>
            <w:vMerge/>
            <w:shd w:val="clear" w:color="auto" w:fill="auto"/>
          </w:tcPr>
          <w:p w:rsidR="00074604" w:rsidRPr="0064352E" w:rsidRDefault="00074604" w:rsidP="006D302D">
            <w:pPr>
              <w:spacing w:after="0" w:line="240" w:lineRule="auto"/>
              <w:jc w:val="center"/>
              <w:rPr>
                <w:rFonts w:ascii="Times New Roman" w:hAnsi="Times New Roman" w:cs="Times New Roman"/>
                <w:sz w:val="24"/>
                <w:szCs w:val="24"/>
              </w:rPr>
            </w:pPr>
          </w:p>
        </w:tc>
        <w:tc>
          <w:tcPr>
            <w:tcW w:w="1412" w:type="pct"/>
            <w:vMerge/>
            <w:shd w:val="clear" w:color="auto" w:fill="auto"/>
          </w:tcPr>
          <w:p w:rsidR="00074604" w:rsidRPr="0064352E" w:rsidRDefault="00074604" w:rsidP="006D302D">
            <w:pPr>
              <w:spacing w:after="0" w:line="240" w:lineRule="auto"/>
              <w:jc w:val="both"/>
              <w:rPr>
                <w:rFonts w:ascii="Times New Roman" w:hAnsi="Times New Roman" w:cs="Times New Roman"/>
                <w:sz w:val="24"/>
                <w:szCs w:val="24"/>
                <w:lang w:eastAsia="ru-RU"/>
              </w:rPr>
            </w:pPr>
          </w:p>
        </w:tc>
        <w:tc>
          <w:tcPr>
            <w:tcW w:w="2719" w:type="pct"/>
            <w:shd w:val="clear" w:color="auto" w:fill="auto"/>
          </w:tcPr>
          <w:p w:rsidR="00074604" w:rsidRPr="0064352E" w:rsidRDefault="00074604" w:rsidP="006D302D">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Зачет</w:t>
            </w:r>
          </w:p>
        </w:tc>
        <w:tc>
          <w:tcPr>
            <w:tcW w:w="521" w:type="pct"/>
            <w:shd w:val="clear" w:color="auto" w:fill="auto"/>
            <w:vAlign w:val="center"/>
          </w:tcPr>
          <w:p w:rsidR="00074604" w:rsidRPr="0064352E" w:rsidRDefault="00074604" w:rsidP="006D302D">
            <w:pPr>
              <w:spacing w:after="0" w:line="240" w:lineRule="auto"/>
              <w:jc w:val="center"/>
              <w:rPr>
                <w:rFonts w:ascii="Times New Roman" w:hAnsi="Times New Roman" w:cs="Times New Roman"/>
                <w:b/>
                <w:sz w:val="24"/>
                <w:szCs w:val="24"/>
              </w:rPr>
            </w:pPr>
          </w:p>
        </w:tc>
      </w:tr>
    </w:tbl>
    <w:p w:rsidR="00074604" w:rsidRPr="001E3C26" w:rsidRDefault="00074604" w:rsidP="00074604">
      <w:pPr>
        <w:spacing w:after="0" w:line="240" w:lineRule="auto"/>
        <w:ind w:firstLine="709"/>
        <w:jc w:val="both"/>
        <w:rPr>
          <w:rFonts w:ascii="Times New Roman" w:hAnsi="Times New Roman" w:cs="Times New Roman"/>
          <w:b/>
          <w:sz w:val="28"/>
          <w:szCs w:val="28"/>
        </w:rPr>
      </w:pPr>
    </w:p>
    <w:p w:rsidR="00074604" w:rsidRPr="001E3C26" w:rsidRDefault="00074604" w:rsidP="00074604">
      <w:pPr>
        <w:spacing w:after="0" w:line="240" w:lineRule="auto"/>
        <w:ind w:firstLine="709"/>
        <w:jc w:val="both"/>
        <w:rPr>
          <w:rFonts w:ascii="Times New Roman" w:hAnsi="Times New Roman" w:cs="Times New Roman"/>
          <w:b/>
          <w:sz w:val="28"/>
          <w:szCs w:val="28"/>
        </w:rPr>
      </w:pPr>
      <w:r w:rsidRPr="001E3C26">
        <w:rPr>
          <w:rFonts w:ascii="Times New Roman" w:hAnsi="Times New Roman" w:cs="Times New Roman"/>
          <w:b/>
          <w:sz w:val="28"/>
          <w:szCs w:val="28"/>
        </w:rPr>
        <w:br w:type="page"/>
      </w:r>
    </w:p>
    <w:p w:rsidR="009B5DA9" w:rsidRDefault="00074604" w:rsidP="00074604">
      <w:pPr>
        <w:pStyle w:val="10"/>
        <w:jc w:val="center"/>
        <w:rPr>
          <w:rFonts w:ascii="Times New Roman" w:hAnsi="Times New Roman"/>
          <w:b/>
          <w:sz w:val="24"/>
          <w:szCs w:val="24"/>
        </w:rPr>
      </w:pPr>
      <w:r>
        <w:rPr>
          <w:rFonts w:ascii="Times New Roman" w:hAnsi="Times New Roman"/>
          <w:b/>
          <w:sz w:val="24"/>
          <w:szCs w:val="24"/>
        </w:rPr>
        <w:lastRenderedPageBreak/>
        <w:t>9</w:t>
      </w:r>
      <w:r w:rsidR="009B5DA9" w:rsidRPr="00023B01">
        <w:rPr>
          <w:rFonts w:ascii="Times New Roman" w:hAnsi="Times New Roman"/>
          <w:b/>
          <w:sz w:val="24"/>
          <w:szCs w:val="24"/>
        </w:rPr>
        <w:t>.</w:t>
      </w:r>
      <w:r w:rsidR="009B5DA9" w:rsidRPr="001E3C26">
        <w:rPr>
          <w:rFonts w:ascii="Times New Roman" w:hAnsi="Times New Roman"/>
          <w:b/>
          <w:sz w:val="28"/>
          <w:szCs w:val="28"/>
        </w:rPr>
        <w:t xml:space="preserve"> </w:t>
      </w:r>
      <w:r w:rsidR="009B5DA9" w:rsidRPr="0064352E">
        <w:rPr>
          <w:rFonts w:ascii="Times New Roman" w:hAnsi="Times New Roman"/>
          <w:b/>
          <w:sz w:val="24"/>
          <w:szCs w:val="24"/>
        </w:rPr>
        <w:t>ВНЕАУДИТОРНАЯ САМОСТОЯТЕЛЬНАЯ РАБОТА</w:t>
      </w:r>
    </w:p>
    <w:p w:rsidR="0064352E" w:rsidRDefault="0064352E" w:rsidP="0064352E">
      <w:pPr>
        <w:pStyle w:val="10"/>
        <w:ind w:firstLine="709"/>
        <w:jc w:val="both"/>
        <w:rPr>
          <w:rFonts w:ascii="Times New Roman" w:hAnsi="Times New Roman"/>
          <w:b/>
          <w:sz w:val="24"/>
          <w:szCs w:val="24"/>
        </w:rPr>
      </w:pPr>
    </w:p>
    <w:p w:rsidR="0064352E" w:rsidRPr="001E3C26" w:rsidRDefault="0064352E" w:rsidP="0064352E">
      <w:pPr>
        <w:pStyle w:val="10"/>
        <w:ind w:firstLine="709"/>
        <w:jc w:val="both"/>
        <w:rPr>
          <w:rFonts w:ascii="Times New Roman" w:hAnsi="Times New Roman"/>
          <w:b/>
          <w:sz w:val="28"/>
          <w:szCs w:val="28"/>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439"/>
        <w:gridCol w:w="3589"/>
        <w:gridCol w:w="937"/>
        <w:gridCol w:w="1944"/>
      </w:tblGrid>
      <w:tr w:rsidR="009B5DA9" w:rsidRPr="00AC1CC1" w:rsidTr="00AC1CC1">
        <w:trPr>
          <w:trHeight w:val="1189"/>
        </w:trPr>
        <w:tc>
          <w:tcPr>
            <w:tcW w:w="331" w:type="pct"/>
            <w:shd w:val="clear" w:color="auto" w:fill="auto"/>
            <w:vAlign w:val="center"/>
          </w:tcPr>
          <w:p w:rsidR="009B5DA9" w:rsidRPr="00AC1CC1" w:rsidRDefault="009B5DA9" w:rsidP="0064352E">
            <w:pPr>
              <w:spacing w:after="0" w:line="240" w:lineRule="auto"/>
              <w:ind w:firstLine="113"/>
              <w:jc w:val="center"/>
              <w:rPr>
                <w:rFonts w:ascii="Times New Roman" w:hAnsi="Times New Roman" w:cs="Times New Roman"/>
                <w:sz w:val="24"/>
                <w:szCs w:val="24"/>
              </w:rPr>
            </w:pPr>
            <w:r w:rsidRPr="00AC1CC1">
              <w:rPr>
                <w:rFonts w:ascii="Times New Roman" w:hAnsi="Times New Roman" w:cs="Times New Roman"/>
                <w:sz w:val="24"/>
                <w:szCs w:val="24"/>
              </w:rPr>
              <w:t>№ п/п</w:t>
            </w:r>
          </w:p>
        </w:tc>
        <w:tc>
          <w:tcPr>
            <w:tcW w:w="1278" w:type="pct"/>
            <w:shd w:val="clear" w:color="auto" w:fill="auto"/>
            <w:vAlign w:val="center"/>
          </w:tcPr>
          <w:p w:rsidR="009B5DA9" w:rsidRPr="00AC1CC1" w:rsidRDefault="009B5DA9" w:rsidP="0064352E">
            <w:pPr>
              <w:spacing w:after="0" w:line="240" w:lineRule="auto"/>
              <w:ind w:firstLine="113"/>
              <w:jc w:val="center"/>
              <w:rPr>
                <w:rFonts w:ascii="Times New Roman" w:hAnsi="Times New Roman" w:cs="Times New Roman"/>
                <w:sz w:val="24"/>
                <w:szCs w:val="24"/>
              </w:rPr>
            </w:pPr>
            <w:r w:rsidRPr="00AC1CC1">
              <w:rPr>
                <w:rFonts w:ascii="Times New Roman" w:hAnsi="Times New Roman" w:cs="Times New Roman"/>
                <w:sz w:val="24"/>
                <w:szCs w:val="24"/>
              </w:rPr>
              <w:t>Тема программы</w:t>
            </w:r>
          </w:p>
        </w:tc>
        <w:tc>
          <w:tcPr>
            <w:tcW w:w="1881" w:type="pct"/>
            <w:shd w:val="clear" w:color="auto" w:fill="auto"/>
            <w:vAlign w:val="center"/>
          </w:tcPr>
          <w:p w:rsidR="009B5DA9" w:rsidRPr="00AC1CC1" w:rsidRDefault="009B5DA9" w:rsidP="0064352E">
            <w:pPr>
              <w:spacing w:after="0" w:line="240" w:lineRule="auto"/>
              <w:ind w:firstLine="113"/>
              <w:jc w:val="center"/>
              <w:rPr>
                <w:rFonts w:ascii="Times New Roman" w:hAnsi="Times New Roman" w:cs="Times New Roman"/>
                <w:sz w:val="24"/>
                <w:szCs w:val="24"/>
              </w:rPr>
            </w:pPr>
            <w:r w:rsidRPr="00AC1CC1">
              <w:rPr>
                <w:rFonts w:ascii="Times New Roman" w:hAnsi="Times New Roman" w:cs="Times New Roman"/>
                <w:sz w:val="24"/>
                <w:szCs w:val="24"/>
              </w:rPr>
              <w:t>Тема самостоятельной работы</w:t>
            </w:r>
          </w:p>
        </w:tc>
        <w:tc>
          <w:tcPr>
            <w:tcW w:w="491" w:type="pct"/>
            <w:shd w:val="clear" w:color="auto" w:fill="auto"/>
            <w:vAlign w:val="center"/>
          </w:tcPr>
          <w:p w:rsidR="009B5DA9" w:rsidRPr="00AC1CC1" w:rsidRDefault="009B5DA9" w:rsidP="0064352E">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Кол-во</w:t>
            </w:r>
          </w:p>
          <w:p w:rsidR="009B5DA9" w:rsidRPr="00AC1CC1" w:rsidRDefault="009B5DA9" w:rsidP="0064352E">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часов</w:t>
            </w:r>
          </w:p>
        </w:tc>
        <w:tc>
          <w:tcPr>
            <w:tcW w:w="1019" w:type="pct"/>
            <w:shd w:val="clear" w:color="auto" w:fill="auto"/>
            <w:vAlign w:val="center"/>
          </w:tcPr>
          <w:p w:rsidR="009B5DA9" w:rsidRPr="00AC1CC1" w:rsidRDefault="009B5DA9" w:rsidP="0064352E">
            <w:pPr>
              <w:spacing w:after="0" w:line="240" w:lineRule="auto"/>
              <w:ind w:firstLine="113"/>
              <w:jc w:val="center"/>
              <w:rPr>
                <w:rFonts w:ascii="Times New Roman" w:hAnsi="Times New Roman" w:cs="Times New Roman"/>
                <w:sz w:val="24"/>
                <w:szCs w:val="24"/>
              </w:rPr>
            </w:pPr>
            <w:r w:rsidRPr="00AC1CC1">
              <w:rPr>
                <w:rFonts w:ascii="Times New Roman" w:hAnsi="Times New Roman" w:cs="Times New Roman"/>
                <w:sz w:val="24"/>
                <w:szCs w:val="24"/>
              </w:rPr>
              <w:t>Форма работы</w:t>
            </w:r>
          </w:p>
        </w:tc>
      </w:tr>
      <w:tr w:rsidR="009B5DA9" w:rsidRPr="0064352E" w:rsidTr="00AC1CC1">
        <w:trPr>
          <w:trHeight w:val="289"/>
        </w:trPr>
        <w:tc>
          <w:tcPr>
            <w:tcW w:w="331" w:type="pct"/>
            <w:vMerge w:val="restar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1</w:t>
            </w:r>
          </w:p>
        </w:tc>
        <w:tc>
          <w:tcPr>
            <w:tcW w:w="1278" w:type="pct"/>
            <w:vMerge w:val="restart"/>
            <w:shd w:val="clear" w:color="auto" w:fill="auto"/>
          </w:tcPr>
          <w:p w:rsidR="009B5DA9" w:rsidRPr="0064352E" w:rsidRDefault="009B5DA9" w:rsidP="00AC1CC1">
            <w:pPr>
              <w:spacing w:after="0" w:line="240" w:lineRule="auto"/>
              <w:rPr>
                <w:rFonts w:ascii="Times New Roman" w:hAnsi="Times New Roman" w:cs="Times New Roman"/>
                <w:sz w:val="24"/>
                <w:szCs w:val="24"/>
              </w:rPr>
            </w:pPr>
            <w:r w:rsidRPr="0064352E">
              <w:rPr>
                <w:rFonts w:ascii="Times New Roman" w:hAnsi="Times New Roman" w:cs="Times New Roman"/>
                <w:sz w:val="24"/>
                <w:szCs w:val="24"/>
              </w:rPr>
              <w:t>Раздел 1. Обеспечение личной безопасности и сохранение здоровья</w:t>
            </w:r>
          </w:p>
        </w:tc>
        <w:tc>
          <w:tcPr>
            <w:tcW w:w="1881"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491" w:type="pct"/>
            <w:shd w:val="clear" w:color="auto" w:fill="auto"/>
            <w:vAlign w:val="center"/>
          </w:tcPr>
          <w:p w:rsidR="009B5DA9" w:rsidRPr="00AC1CC1" w:rsidRDefault="009B5DA9" w:rsidP="0064352E">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8</w:t>
            </w:r>
          </w:p>
        </w:tc>
        <w:tc>
          <w:tcPr>
            <w:tcW w:w="1019"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r>
      <w:tr w:rsidR="009B5DA9" w:rsidRPr="0064352E" w:rsidTr="00AC1CC1">
        <w:trPr>
          <w:trHeight w:val="160"/>
        </w:trPr>
        <w:tc>
          <w:tcPr>
            <w:tcW w:w="331"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9B5DA9" w:rsidRPr="0064352E" w:rsidRDefault="009B5DA9"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Здоровый образ жизни как необходимое условие сохранения и укрепления здоровья</w:t>
            </w:r>
            <w:r w:rsidR="0064352E">
              <w:rPr>
                <w:rFonts w:ascii="Times New Roman" w:hAnsi="Times New Roman" w:cs="Times New Roman"/>
                <w:sz w:val="24"/>
                <w:szCs w:val="24"/>
              </w:rPr>
              <w:t xml:space="preserve">. </w:t>
            </w:r>
            <w:r w:rsidR="0064352E" w:rsidRPr="0064352E">
              <w:rPr>
                <w:rFonts w:ascii="Times New Roman" w:hAnsi="Times New Roman" w:cs="Times New Roman"/>
                <w:sz w:val="24"/>
                <w:szCs w:val="24"/>
              </w:rPr>
              <w:t>Здоровый образ жизни – необходимое условие сохранности репродуктивного здоровья</w:t>
            </w:r>
          </w:p>
        </w:tc>
        <w:tc>
          <w:tcPr>
            <w:tcW w:w="491" w:type="pct"/>
            <w:shd w:val="clear" w:color="auto" w:fill="auto"/>
            <w:vAlign w:val="center"/>
          </w:tcPr>
          <w:p w:rsidR="009B5DA9" w:rsidRPr="0064352E" w:rsidRDefault="0064352E"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9" w:type="pct"/>
            <w:shd w:val="clear" w:color="auto" w:fill="auto"/>
          </w:tcPr>
          <w:p w:rsidR="0064352E" w:rsidRDefault="0064352E" w:rsidP="0064352E">
            <w:pPr>
              <w:spacing w:after="0" w:line="240" w:lineRule="auto"/>
              <w:ind w:firstLine="113"/>
              <w:jc w:val="center"/>
              <w:rPr>
                <w:rFonts w:ascii="Times New Roman" w:hAnsi="Times New Roman" w:cs="Times New Roman"/>
                <w:sz w:val="24"/>
                <w:szCs w:val="24"/>
              </w:rPr>
            </w:pPr>
          </w:p>
          <w:p w:rsidR="009B5DA9" w:rsidRPr="0064352E" w:rsidRDefault="0064352E" w:rsidP="0064352E">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 xml:space="preserve">Сбор информации в библиотеке и СМИ </w:t>
            </w:r>
            <w:r w:rsidR="009B5DA9" w:rsidRPr="0064352E">
              <w:rPr>
                <w:rFonts w:ascii="Times New Roman" w:hAnsi="Times New Roman" w:cs="Times New Roman"/>
                <w:sz w:val="24"/>
                <w:szCs w:val="24"/>
              </w:rPr>
              <w:t>Презентация</w:t>
            </w:r>
          </w:p>
        </w:tc>
      </w:tr>
      <w:tr w:rsidR="0064352E" w:rsidRPr="0064352E" w:rsidTr="00AC1CC1">
        <w:trPr>
          <w:trHeight w:val="2760"/>
        </w:trPr>
        <w:tc>
          <w:tcPr>
            <w:tcW w:w="331" w:type="pct"/>
            <w:vMerge/>
            <w:shd w:val="clear" w:color="auto" w:fill="auto"/>
          </w:tcPr>
          <w:p w:rsidR="0064352E" w:rsidRPr="0064352E" w:rsidRDefault="0064352E"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64352E" w:rsidRPr="0064352E" w:rsidRDefault="0064352E"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64352E" w:rsidRPr="0064352E" w:rsidRDefault="0064352E"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источники загрязнения окружающей среды</w:t>
            </w:r>
          </w:p>
          <w:p w:rsidR="0064352E" w:rsidRPr="0064352E" w:rsidRDefault="0064352E"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Алкоголь и его влияние на здоровье человека</w:t>
            </w:r>
          </w:p>
          <w:p w:rsidR="0064352E" w:rsidRPr="0064352E" w:rsidRDefault="0064352E"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 xml:space="preserve">Влияние </w:t>
            </w:r>
            <w:r w:rsidR="00AC1CC1" w:rsidRPr="0064352E">
              <w:rPr>
                <w:rFonts w:ascii="Times New Roman" w:hAnsi="Times New Roman" w:cs="Times New Roman"/>
                <w:sz w:val="24"/>
                <w:szCs w:val="24"/>
              </w:rPr>
              <w:t>курения на</w:t>
            </w:r>
            <w:r w:rsidRPr="0064352E">
              <w:rPr>
                <w:rFonts w:ascii="Times New Roman" w:hAnsi="Times New Roman" w:cs="Times New Roman"/>
                <w:sz w:val="24"/>
                <w:szCs w:val="24"/>
              </w:rPr>
              <w:t xml:space="preserve"> здоровье человека</w:t>
            </w:r>
          </w:p>
          <w:p w:rsidR="0064352E" w:rsidRPr="0064352E" w:rsidRDefault="0064352E"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Влияние наркотиков на здоровье человека</w:t>
            </w:r>
          </w:p>
          <w:p w:rsidR="0064352E" w:rsidRPr="0064352E" w:rsidRDefault="0064352E"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Профилактика алкоголизма и наркомании</w:t>
            </w:r>
          </w:p>
        </w:tc>
        <w:tc>
          <w:tcPr>
            <w:tcW w:w="491" w:type="pct"/>
            <w:shd w:val="clear" w:color="auto" w:fill="auto"/>
            <w:vAlign w:val="center"/>
          </w:tcPr>
          <w:p w:rsidR="0064352E" w:rsidRPr="0064352E" w:rsidRDefault="0064352E"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19" w:type="pct"/>
            <w:shd w:val="clear" w:color="auto" w:fill="auto"/>
          </w:tcPr>
          <w:p w:rsidR="0064352E" w:rsidRDefault="0064352E" w:rsidP="0064352E">
            <w:pPr>
              <w:spacing w:after="0" w:line="240" w:lineRule="auto"/>
              <w:ind w:firstLine="113"/>
              <w:jc w:val="both"/>
              <w:rPr>
                <w:rFonts w:ascii="Times New Roman" w:hAnsi="Times New Roman" w:cs="Times New Roman"/>
                <w:sz w:val="24"/>
                <w:szCs w:val="24"/>
              </w:rPr>
            </w:pPr>
          </w:p>
          <w:p w:rsidR="0064352E" w:rsidRDefault="0064352E" w:rsidP="0064352E">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Сбор информации в библиотеке и СМИ</w:t>
            </w:r>
          </w:p>
          <w:p w:rsidR="0064352E" w:rsidRDefault="0064352E" w:rsidP="0064352E">
            <w:pPr>
              <w:spacing w:after="0" w:line="240" w:lineRule="auto"/>
              <w:ind w:firstLine="113"/>
              <w:jc w:val="both"/>
              <w:rPr>
                <w:rFonts w:ascii="Times New Roman" w:hAnsi="Times New Roman" w:cs="Times New Roman"/>
                <w:sz w:val="24"/>
                <w:szCs w:val="24"/>
              </w:rPr>
            </w:pPr>
          </w:p>
          <w:p w:rsidR="0064352E" w:rsidRPr="0064352E" w:rsidRDefault="0064352E"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Презентация</w:t>
            </w:r>
          </w:p>
          <w:p w:rsidR="0064352E" w:rsidRPr="0064352E" w:rsidRDefault="0064352E" w:rsidP="0064352E">
            <w:pPr>
              <w:spacing w:after="0" w:line="240" w:lineRule="auto"/>
              <w:ind w:firstLine="113"/>
              <w:jc w:val="both"/>
              <w:rPr>
                <w:rFonts w:ascii="Times New Roman" w:hAnsi="Times New Roman" w:cs="Times New Roman"/>
                <w:sz w:val="24"/>
                <w:szCs w:val="24"/>
              </w:rPr>
            </w:pPr>
          </w:p>
        </w:tc>
      </w:tr>
      <w:tr w:rsidR="0064352E" w:rsidRPr="0064352E" w:rsidTr="00E43AE5">
        <w:trPr>
          <w:trHeight w:val="1390"/>
        </w:trPr>
        <w:tc>
          <w:tcPr>
            <w:tcW w:w="331" w:type="pct"/>
            <w:vMerge/>
            <w:shd w:val="clear" w:color="auto" w:fill="auto"/>
          </w:tcPr>
          <w:p w:rsidR="0064352E" w:rsidRPr="0064352E" w:rsidRDefault="0064352E"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64352E" w:rsidRPr="0064352E" w:rsidRDefault="0064352E"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64352E" w:rsidRPr="0064352E" w:rsidRDefault="0064352E"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Модели поведения пешеходов, велосипедистов, пассажиров и водителей транспортных средств при организации дорожного движения</w:t>
            </w:r>
          </w:p>
        </w:tc>
        <w:tc>
          <w:tcPr>
            <w:tcW w:w="491" w:type="pct"/>
            <w:shd w:val="clear" w:color="auto" w:fill="auto"/>
            <w:vAlign w:val="center"/>
          </w:tcPr>
          <w:p w:rsidR="0064352E" w:rsidRPr="0064352E" w:rsidRDefault="0064352E" w:rsidP="0064352E">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c>
          <w:tcPr>
            <w:tcW w:w="1019" w:type="pct"/>
            <w:shd w:val="clear" w:color="auto" w:fill="auto"/>
          </w:tcPr>
          <w:p w:rsidR="0064352E" w:rsidRPr="0064352E" w:rsidRDefault="0064352E" w:rsidP="0064352E">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Сбор информации в библиотеке и СМИ</w:t>
            </w:r>
          </w:p>
        </w:tc>
      </w:tr>
      <w:tr w:rsidR="009B5DA9" w:rsidRPr="0064352E" w:rsidTr="009B5DA9">
        <w:trPr>
          <w:trHeight w:val="288"/>
        </w:trPr>
        <w:tc>
          <w:tcPr>
            <w:tcW w:w="331" w:type="pct"/>
            <w:vMerge w:val="restar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2</w:t>
            </w:r>
          </w:p>
        </w:tc>
        <w:tc>
          <w:tcPr>
            <w:tcW w:w="1278" w:type="pct"/>
            <w:vMerge w:val="restart"/>
            <w:shd w:val="clear" w:color="auto" w:fill="auto"/>
          </w:tcPr>
          <w:p w:rsidR="009B5DA9" w:rsidRPr="0064352E" w:rsidRDefault="009B5DA9" w:rsidP="0064352E">
            <w:pPr>
              <w:spacing w:after="0" w:line="240" w:lineRule="auto"/>
              <w:ind w:firstLine="113"/>
              <w:rPr>
                <w:rFonts w:ascii="Times New Roman" w:hAnsi="Times New Roman" w:cs="Times New Roman"/>
                <w:sz w:val="24"/>
                <w:szCs w:val="24"/>
              </w:rPr>
            </w:pPr>
            <w:r w:rsidRPr="0064352E">
              <w:rPr>
                <w:rFonts w:ascii="Times New Roman" w:hAnsi="Times New Roman" w:cs="Times New Roman"/>
                <w:sz w:val="24"/>
                <w:szCs w:val="24"/>
              </w:rPr>
              <w:t>Раздел 2. Государственная система обеспеченности безопасности населения</w:t>
            </w:r>
          </w:p>
        </w:tc>
        <w:tc>
          <w:tcPr>
            <w:tcW w:w="1881"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491" w:type="pct"/>
            <w:shd w:val="clear" w:color="auto" w:fill="auto"/>
            <w:vAlign w:val="center"/>
          </w:tcPr>
          <w:p w:rsidR="009B5DA9" w:rsidRPr="00AC1CC1" w:rsidRDefault="009B5DA9" w:rsidP="0064352E">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9</w:t>
            </w:r>
          </w:p>
        </w:tc>
        <w:tc>
          <w:tcPr>
            <w:tcW w:w="1019"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r>
      <w:tr w:rsidR="00F31621" w:rsidRPr="0064352E" w:rsidTr="00E43AE5">
        <w:trPr>
          <w:trHeight w:val="1656"/>
        </w:trPr>
        <w:tc>
          <w:tcPr>
            <w:tcW w:w="331" w:type="pct"/>
            <w:vMerge/>
            <w:shd w:val="clear" w:color="auto" w:fill="auto"/>
          </w:tcPr>
          <w:p w:rsidR="00F31621" w:rsidRPr="0064352E" w:rsidRDefault="00F3162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F31621" w:rsidRPr="0064352E" w:rsidRDefault="00F3162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F31621" w:rsidRPr="0064352E" w:rsidRDefault="00F3162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Правила поведения в чрезвычайных ситуациях природного характера</w:t>
            </w:r>
          </w:p>
          <w:p w:rsidR="00F31621" w:rsidRPr="0064352E" w:rsidRDefault="00F3162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Правила поведения в чрезвычайных ситуациях техногенного характера</w:t>
            </w:r>
          </w:p>
        </w:tc>
        <w:tc>
          <w:tcPr>
            <w:tcW w:w="491" w:type="pct"/>
            <w:shd w:val="clear" w:color="auto" w:fill="auto"/>
            <w:vAlign w:val="center"/>
          </w:tcPr>
          <w:p w:rsidR="00F31621" w:rsidRPr="0064352E" w:rsidRDefault="00F3162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9" w:type="pct"/>
            <w:shd w:val="clear" w:color="auto" w:fill="auto"/>
          </w:tcPr>
          <w:p w:rsidR="00F31621" w:rsidRDefault="00F31621" w:rsidP="0064352E">
            <w:pPr>
              <w:spacing w:after="0" w:line="240" w:lineRule="auto"/>
              <w:ind w:firstLine="113"/>
              <w:jc w:val="both"/>
              <w:rPr>
                <w:rFonts w:ascii="Times New Roman" w:hAnsi="Times New Roman" w:cs="Times New Roman"/>
                <w:sz w:val="24"/>
                <w:szCs w:val="24"/>
              </w:rPr>
            </w:pPr>
          </w:p>
          <w:p w:rsidR="00F31621" w:rsidRDefault="00F31621" w:rsidP="0064352E">
            <w:pPr>
              <w:spacing w:after="0" w:line="240" w:lineRule="auto"/>
              <w:ind w:firstLine="113"/>
              <w:jc w:val="both"/>
              <w:rPr>
                <w:rFonts w:ascii="Times New Roman" w:hAnsi="Times New Roman" w:cs="Times New Roman"/>
                <w:sz w:val="24"/>
                <w:szCs w:val="24"/>
              </w:rPr>
            </w:pPr>
          </w:p>
          <w:p w:rsidR="00F31621" w:rsidRPr="0064352E" w:rsidRDefault="00F31621"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Презентация</w:t>
            </w:r>
          </w:p>
        </w:tc>
      </w:tr>
      <w:tr w:rsidR="00F31621" w:rsidRPr="0064352E" w:rsidTr="00E43AE5">
        <w:trPr>
          <w:trHeight w:val="1380"/>
        </w:trPr>
        <w:tc>
          <w:tcPr>
            <w:tcW w:w="331" w:type="pct"/>
            <w:vMerge/>
            <w:shd w:val="clear" w:color="auto" w:fill="auto"/>
          </w:tcPr>
          <w:p w:rsidR="00F31621" w:rsidRPr="0064352E" w:rsidRDefault="00F3162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F31621" w:rsidRPr="0064352E" w:rsidRDefault="00F3162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F31621" w:rsidRPr="0064352E" w:rsidRDefault="00F3162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Предназначение и структура РСЧС</w:t>
            </w:r>
          </w:p>
          <w:p w:rsidR="00F31621" w:rsidRPr="0064352E" w:rsidRDefault="00F3162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Структура и органы управления гражданской обороны</w:t>
            </w:r>
          </w:p>
        </w:tc>
        <w:tc>
          <w:tcPr>
            <w:tcW w:w="491" w:type="pct"/>
            <w:shd w:val="clear" w:color="auto" w:fill="auto"/>
            <w:vAlign w:val="center"/>
          </w:tcPr>
          <w:p w:rsidR="00F31621" w:rsidRPr="0064352E" w:rsidRDefault="00F3162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9" w:type="pct"/>
            <w:shd w:val="clear" w:color="auto" w:fill="auto"/>
          </w:tcPr>
          <w:p w:rsidR="00F31621" w:rsidRDefault="00F31621" w:rsidP="0064352E">
            <w:pPr>
              <w:spacing w:after="0" w:line="240" w:lineRule="auto"/>
              <w:ind w:firstLine="113"/>
              <w:jc w:val="both"/>
              <w:rPr>
                <w:rFonts w:ascii="Times New Roman" w:hAnsi="Times New Roman" w:cs="Times New Roman"/>
                <w:sz w:val="24"/>
                <w:szCs w:val="24"/>
              </w:rPr>
            </w:pPr>
          </w:p>
          <w:p w:rsidR="00F31621" w:rsidRDefault="00F31621" w:rsidP="0064352E">
            <w:pPr>
              <w:spacing w:after="0" w:line="240" w:lineRule="auto"/>
              <w:ind w:firstLine="113"/>
              <w:jc w:val="both"/>
              <w:rPr>
                <w:rFonts w:ascii="Times New Roman" w:hAnsi="Times New Roman" w:cs="Times New Roman"/>
                <w:sz w:val="24"/>
                <w:szCs w:val="24"/>
              </w:rPr>
            </w:pPr>
          </w:p>
          <w:p w:rsidR="00F31621" w:rsidRPr="0064352E" w:rsidRDefault="00F31621"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Реферат</w:t>
            </w:r>
          </w:p>
          <w:p w:rsidR="00F31621" w:rsidRPr="0064352E" w:rsidRDefault="00F31621"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Презентация</w:t>
            </w:r>
          </w:p>
        </w:tc>
      </w:tr>
      <w:tr w:rsidR="00791281" w:rsidRPr="0064352E" w:rsidTr="00E43AE5">
        <w:trPr>
          <w:trHeight w:val="3036"/>
        </w:trPr>
        <w:tc>
          <w:tcPr>
            <w:tcW w:w="331"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Мероприятия по защите населения</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Основное предназначение защитных сооружений гражданской обороны</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Эвакуация населения в условиях чрезвычайных ситуаций</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Санитарная обработка людей после их пребывания в зонах заражения</w:t>
            </w:r>
          </w:p>
        </w:tc>
        <w:tc>
          <w:tcPr>
            <w:tcW w:w="491" w:type="pct"/>
            <w:shd w:val="clear" w:color="auto" w:fill="auto"/>
            <w:vAlign w:val="center"/>
          </w:tcPr>
          <w:p w:rsidR="00791281"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19" w:type="pct"/>
            <w:shd w:val="clear" w:color="auto" w:fill="auto"/>
          </w:tcPr>
          <w:p w:rsidR="00791281" w:rsidRDefault="00791281" w:rsidP="00791281">
            <w:pPr>
              <w:spacing w:after="0" w:line="240" w:lineRule="auto"/>
              <w:ind w:firstLine="113"/>
              <w:jc w:val="center"/>
              <w:rPr>
                <w:rFonts w:ascii="Times New Roman" w:hAnsi="Times New Roman" w:cs="Times New Roman"/>
                <w:sz w:val="24"/>
                <w:szCs w:val="24"/>
              </w:rPr>
            </w:pPr>
          </w:p>
          <w:p w:rsidR="00791281" w:rsidRPr="0064352E" w:rsidRDefault="00791281" w:rsidP="00791281">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Сбор информации в библиотеке и СМИ</w:t>
            </w:r>
          </w:p>
          <w:p w:rsidR="00791281" w:rsidRPr="0064352E" w:rsidRDefault="00791281"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Презентация</w:t>
            </w:r>
          </w:p>
          <w:p w:rsidR="00791281" w:rsidRPr="0064352E" w:rsidRDefault="00791281" w:rsidP="0064352E">
            <w:pPr>
              <w:spacing w:after="0" w:line="240" w:lineRule="auto"/>
              <w:ind w:firstLine="113"/>
              <w:jc w:val="both"/>
              <w:rPr>
                <w:rFonts w:ascii="Times New Roman" w:hAnsi="Times New Roman" w:cs="Times New Roman"/>
                <w:sz w:val="24"/>
                <w:szCs w:val="24"/>
              </w:rPr>
            </w:pPr>
          </w:p>
        </w:tc>
      </w:tr>
      <w:tr w:rsidR="009B5DA9" w:rsidRPr="0064352E" w:rsidTr="009B5DA9">
        <w:trPr>
          <w:trHeight w:val="512"/>
        </w:trPr>
        <w:tc>
          <w:tcPr>
            <w:tcW w:w="331"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9B5DA9" w:rsidRPr="0064352E" w:rsidRDefault="009B5DA9"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Правила безопасного поведения при угрозе террористического акта и захвате заложника</w:t>
            </w:r>
          </w:p>
        </w:tc>
        <w:tc>
          <w:tcPr>
            <w:tcW w:w="491" w:type="pct"/>
            <w:shd w:val="clear" w:color="auto" w:fill="auto"/>
            <w:vAlign w:val="center"/>
          </w:tcPr>
          <w:p w:rsidR="009B5DA9" w:rsidRPr="0064352E" w:rsidRDefault="009B5DA9" w:rsidP="0064352E">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c>
          <w:tcPr>
            <w:tcW w:w="1019" w:type="pct"/>
            <w:shd w:val="clear" w:color="auto" w:fill="auto"/>
          </w:tcPr>
          <w:p w:rsidR="009B5DA9" w:rsidRPr="0064352E" w:rsidRDefault="009B5DA9" w:rsidP="00791281">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Сбор информации в библиотеке и СМИ</w:t>
            </w:r>
          </w:p>
        </w:tc>
      </w:tr>
      <w:tr w:rsidR="009B5DA9" w:rsidRPr="0064352E" w:rsidTr="009B5DA9">
        <w:trPr>
          <w:trHeight w:val="369"/>
        </w:trPr>
        <w:tc>
          <w:tcPr>
            <w:tcW w:w="331" w:type="pct"/>
            <w:vMerge w:val="restar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3</w:t>
            </w:r>
          </w:p>
        </w:tc>
        <w:tc>
          <w:tcPr>
            <w:tcW w:w="1278" w:type="pct"/>
            <w:vMerge w:val="restart"/>
            <w:shd w:val="clear" w:color="auto" w:fill="auto"/>
          </w:tcPr>
          <w:p w:rsidR="009B5DA9" w:rsidRPr="0064352E" w:rsidRDefault="009B5DA9" w:rsidP="0064352E">
            <w:pPr>
              <w:spacing w:after="0" w:line="240" w:lineRule="auto"/>
              <w:ind w:firstLine="113"/>
              <w:rPr>
                <w:rFonts w:ascii="Times New Roman" w:hAnsi="Times New Roman" w:cs="Times New Roman"/>
                <w:sz w:val="24"/>
                <w:szCs w:val="24"/>
              </w:rPr>
            </w:pPr>
            <w:r w:rsidRPr="0064352E">
              <w:rPr>
                <w:rFonts w:ascii="Times New Roman" w:hAnsi="Times New Roman" w:cs="Times New Roman"/>
                <w:sz w:val="24"/>
                <w:szCs w:val="24"/>
              </w:rPr>
              <w:t>Раздел 3. Основы обороны государства и воинская обязанность</w:t>
            </w:r>
          </w:p>
        </w:tc>
        <w:tc>
          <w:tcPr>
            <w:tcW w:w="1881"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491" w:type="pct"/>
            <w:shd w:val="clear" w:color="auto" w:fill="auto"/>
            <w:vAlign w:val="center"/>
          </w:tcPr>
          <w:p w:rsidR="009B5DA9" w:rsidRPr="00AC1CC1" w:rsidRDefault="009B5DA9" w:rsidP="0064352E">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8</w:t>
            </w:r>
          </w:p>
        </w:tc>
        <w:tc>
          <w:tcPr>
            <w:tcW w:w="1019"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r>
      <w:tr w:rsidR="009B5DA9" w:rsidRPr="0064352E" w:rsidTr="009B5DA9">
        <w:trPr>
          <w:trHeight w:val="210"/>
        </w:trPr>
        <w:tc>
          <w:tcPr>
            <w:tcW w:w="331"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9B5DA9" w:rsidRDefault="009B5DA9"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История создания Вооруженных Сил России</w:t>
            </w:r>
            <w:r w:rsidR="00791281">
              <w:rPr>
                <w:rFonts w:ascii="Times New Roman" w:hAnsi="Times New Roman" w:cs="Times New Roman"/>
                <w:sz w:val="24"/>
                <w:szCs w:val="24"/>
              </w:rPr>
              <w:t>.</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Символы воинской чести</w:t>
            </w:r>
            <w:r w:rsidR="00194CEF">
              <w:rPr>
                <w:rFonts w:ascii="Times New Roman" w:hAnsi="Times New Roman" w:cs="Times New Roman"/>
                <w:sz w:val="24"/>
                <w:szCs w:val="24"/>
              </w:rPr>
              <w:t>.</w:t>
            </w:r>
          </w:p>
        </w:tc>
        <w:tc>
          <w:tcPr>
            <w:tcW w:w="491" w:type="pct"/>
            <w:shd w:val="clear" w:color="auto" w:fill="auto"/>
            <w:vAlign w:val="center"/>
          </w:tcPr>
          <w:p w:rsidR="009B5DA9"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9"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Презентация</w:t>
            </w:r>
          </w:p>
        </w:tc>
      </w:tr>
      <w:tr w:rsidR="00791281" w:rsidRPr="0064352E" w:rsidTr="00E43AE5">
        <w:trPr>
          <w:trHeight w:val="1932"/>
        </w:trPr>
        <w:tc>
          <w:tcPr>
            <w:tcW w:w="331"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Организация медицинского освидетельствования граждан при первоначальной постановке на воинский учет</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направления добровольной подготовки граждан к военной службе</w:t>
            </w:r>
          </w:p>
        </w:tc>
        <w:tc>
          <w:tcPr>
            <w:tcW w:w="491" w:type="pct"/>
            <w:shd w:val="clear" w:color="auto" w:fill="auto"/>
            <w:vAlign w:val="center"/>
          </w:tcPr>
          <w:p w:rsidR="00791281"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9" w:type="pct"/>
            <w:shd w:val="clear" w:color="auto" w:fill="auto"/>
          </w:tcPr>
          <w:p w:rsidR="00791281" w:rsidRDefault="00791281" w:rsidP="0064352E">
            <w:pPr>
              <w:spacing w:after="0" w:line="240" w:lineRule="auto"/>
              <w:ind w:firstLine="113"/>
              <w:jc w:val="both"/>
              <w:rPr>
                <w:rFonts w:ascii="Times New Roman" w:hAnsi="Times New Roman" w:cs="Times New Roman"/>
                <w:sz w:val="24"/>
                <w:szCs w:val="24"/>
              </w:rPr>
            </w:pPr>
          </w:p>
          <w:p w:rsidR="00791281" w:rsidRDefault="00791281" w:rsidP="0064352E">
            <w:pPr>
              <w:spacing w:after="0" w:line="240" w:lineRule="auto"/>
              <w:ind w:firstLine="113"/>
              <w:jc w:val="both"/>
              <w:rPr>
                <w:rFonts w:ascii="Times New Roman" w:hAnsi="Times New Roman" w:cs="Times New Roman"/>
                <w:sz w:val="24"/>
                <w:szCs w:val="24"/>
              </w:rPr>
            </w:pPr>
          </w:p>
          <w:p w:rsidR="00791281" w:rsidRPr="0064352E" w:rsidRDefault="00791281"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Сообщение</w:t>
            </w:r>
          </w:p>
        </w:tc>
      </w:tr>
      <w:tr w:rsidR="00791281" w:rsidRPr="0064352E" w:rsidTr="00E43AE5">
        <w:trPr>
          <w:trHeight w:val="2208"/>
        </w:trPr>
        <w:tc>
          <w:tcPr>
            <w:tcW w:w="331"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Должностные и специальные обязанности военнослужащих</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Права и льготы военнослужащих, проходящих военную службу по контракту</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условия прохождения альтернативной гражданской службы</w:t>
            </w:r>
          </w:p>
        </w:tc>
        <w:tc>
          <w:tcPr>
            <w:tcW w:w="491" w:type="pct"/>
            <w:shd w:val="clear" w:color="auto" w:fill="auto"/>
            <w:vAlign w:val="center"/>
          </w:tcPr>
          <w:p w:rsidR="00791281"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19" w:type="pct"/>
            <w:shd w:val="clear" w:color="auto" w:fill="auto"/>
          </w:tcPr>
          <w:p w:rsidR="00791281" w:rsidRDefault="00791281" w:rsidP="0064352E">
            <w:pPr>
              <w:spacing w:after="0" w:line="240" w:lineRule="auto"/>
              <w:ind w:firstLine="113"/>
              <w:jc w:val="both"/>
              <w:rPr>
                <w:rFonts w:ascii="Times New Roman" w:hAnsi="Times New Roman" w:cs="Times New Roman"/>
                <w:sz w:val="24"/>
                <w:szCs w:val="24"/>
              </w:rPr>
            </w:pPr>
          </w:p>
          <w:p w:rsidR="00791281" w:rsidRDefault="00791281" w:rsidP="0064352E">
            <w:pPr>
              <w:spacing w:after="0" w:line="240" w:lineRule="auto"/>
              <w:ind w:firstLine="113"/>
              <w:jc w:val="both"/>
              <w:rPr>
                <w:rFonts w:ascii="Times New Roman" w:hAnsi="Times New Roman" w:cs="Times New Roman"/>
                <w:sz w:val="24"/>
                <w:szCs w:val="24"/>
              </w:rPr>
            </w:pPr>
          </w:p>
          <w:p w:rsidR="00791281" w:rsidRDefault="00791281" w:rsidP="0064352E">
            <w:pPr>
              <w:spacing w:after="0" w:line="240" w:lineRule="auto"/>
              <w:ind w:firstLine="113"/>
              <w:jc w:val="both"/>
              <w:rPr>
                <w:rFonts w:ascii="Times New Roman" w:hAnsi="Times New Roman" w:cs="Times New Roman"/>
                <w:sz w:val="24"/>
                <w:szCs w:val="24"/>
              </w:rPr>
            </w:pPr>
          </w:p>
          <w:p w:rsidR="00791281" w:rsidRPr="0064352E" w:rsidRDefault="00791281"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Сообщение</w:t>
            </w:r>
          </w:p>
        </w:tc>
      </w:tr>
      <w:tr w:rsidR="00791281" w:rsidRPr="0064352E" w:rsidTr="00E43AE5">
        <w:trPr>
          <w:trHeight w:val="1114"/>
        </w:trPr>
        <w:tc>
          <w:tcPr>
            <w:tcW w:w="331"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Правила приема граждан в военные образовательные учреждения профессионального образования</w:t>
            </w:r>
          </w:p>
        </w:tc>
        <w:tc>
          <w:tcPr>
            <w:tcW w:w="491" w:type="pct"/>
            <w:shd w:val="clear" w:color="auto" w:fill="auto"/>
            <w:vAlign w:val="center"/>
          </w:tcPr>
          <w:p w:rsidR="00791281" w:rsidRPr="0064352E" w:rsidRDefault="00791281" w:rsidP="0064352E">
            <w:pPr>
              <w:spacing w:after="0" w:line="240" w:lineRule="auto"/>
              <w:jc w:val="center"/>
              <w:rPr>
                <w:rFonts w:ascii="Times New Roman" w:hAnsi="Times New Roman" w:cs="Times New Roman"/>
                <w:sz w:val="24"/>
                <w:szCs w:val="24"/>
              </w:rPr>
            </w:pPr>
            <w:r w:rsidRPr="0064352E">
              <w:rPr>
                <w:rFonts w:ascii="Times New Roman" w:hAnsi="Times New Roman" w:cs="Times New Roman"/>
                <w:sz w:val="24"/>
                <w:szCs w:val="24"/>
              </w:rPr>
              <w:t>1</w:t>
            </w:r>
          </w:p>
        </w:tc>
        <w:tc>
          <w:tcPr>
            <w:tcW w:w="1019" w:type="pct"/>
            <w:shd w:val="clear" w:color="auto" w:fill="auto"/>
          </w:tcPr>
          <w:p w:rsidR="00791281" w:rsidRPr="0064352E" w:rsidRDefault="00791281" w:rsidP="00791281">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Работа с Интернет-ресурсами</w:t>
            </w:r>
          </w:p>
        </w:tc>
      </w:tr>
      <w:tr w:rsidR="009B5DA9" w:rsidRPr="0064352E" w:rsidTr="009B5DA9">
        <w:trPr>
          <w:trHeight w:val="286"/>
        </w:trPr>
        <w:tc>
          <w:tcPr>
            <w:tcW w:w="331" w:type="pct"/>
            <w:vMerge w:val="restar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4</w:t>
            </w:r>
          </w:p>
        </w:tc>
        <w:tc>
          <w:tcPr>
            <w:tcW w:w="1278" w:type="pct"/>
            <w:vMerge w:val="restar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Раздел 4. Основы медицинских знаний</w:t>
            </w:r>
          </w:p>
        </w:tc>
        <w:tc>
          <w:tcPr>
            <w:tcW w:w="1881"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491" w:type="pct"/>
            <w:shd w:val="clear" w:color="auto" w:fill="auto"/>
            <w:vAlign w:val="center"/>
          </w:tcPr>
          <w:p w:rsidR="009B5DA9" w:rsidRPr="00AC1CC1" w:rsidRDefault="009B5DA9" w:rsidP="0064352E">
            <w:pPr>
              <w:spacing w:after="0" w:line="240" w:lineRule="auto"/>
              <w:jc w:val="center"/>
              <w:rPr>
                <w:rFonts w:ascii="Times New Roman" w:hAnsi="Times New Roman" w:cs="Times New Roman"/>
                <w:sz w:val="24"/>
                <w:szCs w:val="24"/>
              </w:rPr>
            </w:pPr>
            <w:r w:rsidRPr="00AC1CC1">
              <w:rPr>
                <w:rFonts w:ascii="Times New Roman" w:hAnsi="Times New Roman" w:cs="Times New Roman"/>
                <w:sz w:val="24"/>
                <w:szCs w:val="24"/>
              </w:rPr>
              <w:t>11</w:t>
            </w:r>
          </w:p>
        </w:tc>
        <w:tc>
          <w:tcPr>
            <w:tcW w:w="1019"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r>
      <w:tr w:rsidR="009B5DA9" w:rsidRPr="0064352E" w:rsidTr="009B5DA9">
        <w:trPr>
          <w:trHeight w:val="175"/>
        </w:trPr>
        <w:tc>
          <w:tcPr>
            <w:tcW w:w="331"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9B5DA9" w:rsidRPr="0064352E" w:rsidRDefault="009B5DA9" w:rsidP="00AC1CC1">
            <w:pPr>
              <w:spacing w:after="0" w:line="240" w:lineRule="auto"/>
              <w:rPr>
                <w:rFonts w:ascii="Times New Roman" w:hAnsi="Times New Roman" w:cs="Times New Roman"/>
                <w:sz w:val="24"/>
                <w:szCs w:val="24"/>
              </w:rPr>
            </w:pPr>
            <w:r w:rsidRPr="0064352E">
              <w:rPr>
                <w:rFonts w:ascii="Times New Roman" w:hAnsi="Times New Roman" w:cs="Times New Roman"/>
                <w:sz w:val="24"/>
                <w:szCs w:val="24"/>
              </w:rPr>
              <w:t>Общие правила оказания первой медицинской помощи</w:t>
            </w:r>
            <w:r w:rsidR="00791281">
              <w:rPr>
                <w:rFonts w:ascii="Times New Roman" w:hAnsi="Times New Roman" w:cs="Times New Roman"/>
                <w:sz w:val="24"/>
                <w:szCs w:val="24"/>
              </w:rPr>
              <w:t xml:space="preserve">. </w:t>
            </w:r>
            <w:r w:rsidR="00791281" w:rsidRPr="0064352E">
              <w:rPr>
                <w:rFonts w:ascii="Times New Roman" w:hAnsi="Times New Roman" w:cs="Times New Roman"/>
                <w:sz w:val="24"/>
                <w:szCs w:val="24"/>
              </w:rPr>
              <w:t>Индивидуальные и общественные способы профилактики при инфекционных болезнях</w:t>
            </w:r>
          </w:p>
        </w:tc>
        <w:tc>
          <w:tcPr>
            <w:tcW w:w="491" w:type="pct"/>
            <w:shd w:val="clear" w:color="auto" w:fill="auto"/>
            <w:vAlign w:val="center"/>
          </w:tcPr>
          <w:p w:rsidR="009B5DA9"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19" w:type="pct"/>
            <w:shd w:val="clear" w:color="auto" w:fill="auto"/>
          </w:tcPr>
          <w:p w:rsidR="009B5DA9" w:rsidRPr="0064352E" w:rsidRDefault="009B5DA9"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Сбор информации в библиотеке и СМИ</w:t>
            </w:r>
          </w:p>
        </w:tc>
      </w:tr>
      <w:tr w:rsidR="00791281" w:rsidRPr="0064352E" w:rsidTr="00E43AE5">
        <w:trPr>
          <w:trHeight w:val="2484"/>
        </w:trPr>
        <w:tc>
          <w:tcPr>
            <w:tcW w:w="331"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способы оказания первой медицинской помощи при травмах и переломах</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 xml:space="preserve">Основные способы оказания первой медицинской помощи при сотрясениях, </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способы оказания первой медицинской помощи при травматическом токсикозе</w:t>
            </w:r>
          </w:p>
        </w:tc>
        <w:tc>
          <w:tcPr>
            <w:tcW w:w="491" w:type="pct"/>
            <w:shd w:val="clear" w:color="auto" w:fill="auto"/>
            <w:vAlign w:val="center"/>
          </w:tcPr>
          <w:p w:rsidR="00791281"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19" w:type="pct"/>
            <w:shd w:val="clear" w:color="auto" w:fill="auto"/>
          </w:tcPr>
          <w:p w:rsidR="00791281" w:rsidRDefault="00791281" w:rsidP="0064352E">
            <w:pPr>
              <w:spacing w:after="0" w:line="240" w:lineRule="auto"/>
              <w:ind w:firstLine="113"/>
              <w:jc w:val="both"/>
              <w:rPr>
                <w:rFonts w:ascii="Times New Roman" w:hAnsi="Times New Roman" w:cs="Times New Roman"/>
                <w:sz w:val="24"/>
                <w:szCs w:val="24"/>
              </w:rPr>
            </w:pPr>
          </w:p>
          <w:p w:rsidR="00791281" w:rsidRPr="0064352E" w:rsidRDefault="00791281" w:rsidP="0064352E">
            <w:pPr>
              <w:spacing w:after="0" w:line="240" w:lineRule="auto"/>
              <w:ind w:firstLine="113"/>
              <w:jc w:val="both"/>
              <w:rPr>
                <w:rFonts w:ascii="Times New Roman" w:hAnsi="Times New Roman" w:cs="Times New Roman"/>
                <w:sz w:val="24"/>
                <w:szCs w:val="24"/>
              </w:rPr>
            </w:pPr>
            <w:r w:rsidRPr="0064352E">
              <w:rPr>
                <w:rFonts w:ascii="Times New Roman" w:hAnsi="Times New Roman" w:cs="Times New Roman"/>
                <w:sz w:val="24"/>
                <w:szCs w:val="24"/>
              </w:rPr>
              <w:t>Презентация</w:t>
            </w:r>
          </w:p>
        </w:tc>
      </w:tr>
      <w:tr w:rsidR="00791281" w:rsidRPr="0064352E" w:rsidTr="00E43AE5">
        <w:trPr>
          <w:trHeight w:val="2484"/>
        </w:trPr>
        <w:tc>
          <w:tcPr>
            <w:tcW w:w="331"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способы оказания первой медицинской помощи при кровотечениях</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способы оказания первой медицинской помощи при ожогах и тепловом ударе</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способы оказания первой медицинской помощи при отморожениях</w:t>
            </w:r>
          </w:p>
        </w:tc>
        <w:tc>
          <w:tcPr>
            <w:tcW w:w="491" w:type="pct"/>
            <w:shd w:val="clear" w:color="auto" w:fill="auto"/>
            <w:vAlign w:val="center"/>
          </w:tcPr>
          <w:p w:rsidR="00791281"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19" w:type="pct"/>
            <w:shd w:val="clear" w:color="auto" w:fill="auto"/>
          </w:tcPr>
          <w:p w:rsidR="00791281" w:rsidRDefault="00791281" w:rsidP="0064352E">
            <w:pPr>
              <w:spacing w:after="0" w:line="240" w:lineRule="auto"/>
              <w:ind w:firstLine="113"/>
              <w:jc w:val="center"/>
              <w:rPr>
                <w:rFonts w:ascii="Times New Roman" w:hAnsi="Times New Roman" w:cs="Times New Roman"/>
                <w:sz w:val="24"/>
                <w:szCs w:val="24"/>
              </w:rPr>
            </w:pPr>
          </w:p>
          <w:p w:rsidR="00791281" w:rsidRDefault="00791281" w:rsidP="0064352E">
            <w:pPr>
              <w:spacing w:after="0" w:line="240" w:lineRule="auto"/>
              <w:ind w:firstLine="113"/>
              <w:jc w:val="center"/>
              <w:rPr>
                <w:rFonts w:ascii="Times New Roman" w:hAnsi="Times New Roman" w:cs="Times New Roman"/>
                <w:sz w:val="24"/>
                <w:szCs w:val="24"/>
              </w:rPr>
            </w:pPr>
          </w:p>
          <w:p w:rsidR="00791281" w:rsidRDefault="00791281" w:rsidP="0064352E">
            <w:pPr>
              <w:spacing w:after="0" w:line="240" w:lineRule="auto"/>
              <w:ind w:firstLine="113"/>
              <w:jc w:val="center"/>
              <w:rPr>
                <w:rFonts w:ascii="Times New Roman" w:hAnsi="Times New Roman" w:cs="Times New Roman"/>
                <w:sz w:val="24"/>
                <w:szCs w:val="24"/>
              </w:rPr>
            </w:pPr>
          </w:p>
          <w:p w:rsidR="00791281" w:rsidRPr="0064352E" w:rsidRDefault="00791281" w:rsidP="0064352E">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Презентация</w:t>
            </w:r>
          </w:p>
        </w:tc>
      </w:tr>
      <w:tr w:rsidR="00791281" w:rsidRPr="0064352E" w:rsidTr="00E43AE5">
        <w:trPr>
          <w:trHeight w:val="3036"/>
        </w:trPr>
        <w:tc>
          <w:tcPr>
            <w:tcW w:w="331"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278" w:type="pct"/>
            <w:vMerge/>
            <w:shd w:val="clear" w:color="auto" w:fill="auto"/>
          </w:tcPr>
          <w:p w:rsidR="00791281" w:rsidRPr="0064352E" w:rsidRDefault="00791281" w:rsidP="0064352E">
            <w:pPr>
              <w:spacing w:after="0" w:line="240" w:lineRule="auto"/>
              <w:ind w:firstLine="113"/>
              <w:jc w:val="both"/>
              <w:rPr>
                <w:rFonts w:ascii="Times New Roman" w:hAnsi="Times New Roman" w:cs="Times New Roman"/>
                <w:sz w:val="24"/>
                <w:szCs w:val="24"/>
              </w:rPr>
            </w:pPr>
          </w:p>
        </w:tc>
        <w:tc>
          <w:tcPr>
            <w:tcW w:w="1881" w:type="pct"/>
            <w:shd w:val="clear" w:color="auto" w:fill="auto"/>
          </w:tcPr>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способы оказания первой медицинской помощи при попадании инородных тел в верхние дыхательные пути</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 xml:space="preserve">Основные способы оказания первой медицинской помощи при отравлении </w:t>
            </w:r>
          </w:p>
          <w:p w:rsidR="00791281" w:rsidRPr="0064352E" w:rsidRDefault="00791281" w:rsidP="00AC1CC1">
            <w:pPr>
              <w:spacing w:after="0" w:line="240" w:lineRule="auto"/>
              <w:jc w:val="both"/>
              <w:rPr>
                <w:rFonts w:ascii="Times New Roman" w:hAnsi="Times New Roman" w:cs="Times New Roman"/>
                <w:sz w:val="24"/>
                <w:szCs w:val="24"/>
              </w:rPr>
            </w:pPr>
            <w:r w:rsidRPr="0064352E">
              <w:rPr>
                <w:rFonts w:ascii="Times New Roman" w:hAnsi="Times New Roman" w:cs="Times New Roman"/>
                <w:sz w:val="24"/>
                <w:szCs w:val="24"/>
              </w:rPr>
              <w:t>Основные способы оказания первой медицинской помощи при обмороке и остановке сердца</w:t>
            </w:r>
          </w:p>
        </w:tc>
        <w:tc>
          <w:tcPr>
            <w:tcW w:w="491" w:type="pct"/>
            <w:shd w:val="clear" w:color="auto" w:fill="auto"/>
            <w:vAlign w:val="center"/>
          </w:tcPr>
          <w:p w:rsidR="00791281" w:rsidRPr="0064352E" w:rsidRDefault="00791281" w:rsidP="006435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019" w:type="pct"/>
            <w:shd w:val="clear" w:color="auto" w:fill="auto"/>
          </w:tcPr>
          <w:p w:rsidR="00791281" w:rsidRDefault="00791281" w:rsidP="0064352E">
            <w:pPr>
              <w:spacing w:after="0" w:line="240" w:lineRule="auto"/>
              <w:ind w:firstLine="113"/>
              <w:jc w:val="center"/>
              <w:rPr>
                <w:rFonts w:ascii="Times New Roman" w:hAnsi="Times New Roman" w:cs="Times New Roman"/>
                <w:sz w:val="24"/>
                <w:szCs w:val="24"/>
              </w:rPr>
            </w:pPr>
          </w:p>
          <w:p w:rsidR="00791281" w:rsidRDefault="00791281" w:rsidP="0064352E">
            <w:pPr>
              <w:spacing w:after="0" w:line="240" w:lineRule="auto"/>
              <w:ind w:firstLine="113"/>
              <w:jc w:val="center"/>
              <w:rPr>
                <w:rFonts w:ascii="Times New Roman" w:hAnsi="Times New Roman" w:cs="Times New Roman"/>
                <w:sz w:val="24"/>
                <w:szCs w:val="24"/>
              </w:rPr>
            </w:pPr>
          </w:p>
          <w:p w:rsidR="00791281" w:rsidRDefault="00791281" w:rsidP="0064352E">
            <w:pPr>
              <w:spacing w:after="0" w:line="240" w:lineRule="auto"/>
              <w:ind w:firstLine="113"/>
              <w:jc w:val="center"/>
              <w:rPr>
                <w:rFonts w:ascii="Times New Roman" w:hAnsi="Times New Roman" w:cs="Times New Roman"/>
                <w:sz w:val="24"/>
                <w:szCs w:val="24"/>
              </w:rPr>
            </w:pPr>
          </w:p>
          <w:p w:rsidR="00791281" w:rsidRDefault="00791281" w:rsidP="0064352E">
            <w:pPr>
              <w:spacing w:after="0" w:line="240" w:lineRule="auto"/>
              <w:ind w:firstLine="113"/>
              <w:jc w:val="center"/>
              <w:rPr>
                <w:rFonts w:ascii="Times New Roman" w:hAnsi="Times New Roman" w:cs="Times New Roman"/>
                <w:sz w:val="24"/>
                <w:szCs w:val="24"/>
              </w:rPr>
            </w:pPr>
          </w:p>
          <w:p w:rsidR="00791281" w:rsidRPr="0064352E" w:rsidRDefault="00791281" w:rsidP="0064352E">
            <w:pPr>
              <w:spacing w:after="0" w:line="240" w:lineRule="auto"/>
              <w:ind w:firstLine="113"/>
              <w:jc w:val="center"/>
              <w:rPr>
                <w:rFonts w:ascii="Times New Roman" w:hAnsi="Times New Roman" w:cs="Times New Roman"/>
                <w:sz w:val="24"/>
                <w:szCs w:val="24"/>
              </w:rPr>
            </w:pPr>
            <w:r w:rsidRPr="0064352E">
              <w:rPr>
                <w:rFonts w:ascii="Times New Roman" w:hAnsi="Times New Roman" w:cs="Times New Roman"/>
                <w:sz w:val="24"/>
                <w:szCs w:val="24"/>
              </w:rPr>
              <w:t>Презентация</w:t>
            </w:r>
          </w:p>
        </w:tc>
      </w:tr>
    </w:tbl>
    <w:p w:rsidR="009B5DA9" w:rsidRPr="001E3C26" w:rsidRDefault="009B5DA9" w:rsidP="00955F66">
      <w:pPr>
        <w:spacing w:after="0" w:line="240" w:lineRule="auto"/>
        <w:ind w:firstLine="709"/>
        <w:jc w:val="both"/>
        <w:rPr>
          <w:rFonts w:ascii="Times New Roman" w:hAnsi="Times New Roman" w:cs="Times New Roman"/>
          <w:sz w:val="28"/>
          <w:szCs w:val="28"/>
        </w:rPr>
      </w:pPr>
    </w:p>
    <w:p w:rsidR="007D7F8A" w:rsidRPr="001E3C26" w:rsidRDefault="007D7F8A" w:rsidP="00955F66">
      <w:pPr>
        <w:spacing w:after="0" w:line="240" w:lineRule="auto"/>
        <w:ind w:firstLine="709"/>
        <w:jc w:val="both"/>
        <w:rPr>
          <w:rFonts w:ascii="Times New Roman" w:hAnsi="Times New Roman" w:cs="Times New Roman"/>
          <w:sz w:val="28"/>
          <w:szCs w:val="28"/>
        </w:rPr>
      </w:pPr>
    </w:p>
    <w:p w:rsidR="007D7F8A" w:rsidRPr="001E3C26" w:rsidRDefault="007D7F8A" w:rsidP="00955F66">
      <w:pPr>
        <w:spacing w:after="0" w:line="240" w:lineRule="auto"/>
        <w:ind w:firstLine="709"/>
        <w:jc w:val="both"/>
        <w:rPr>
          <w:rFonts w:ascii="Times New Roman" w:hAnsi="Times New Roman" w:cs="Times New Roman"/>
          <w:sz w:val="28"/>
          <w:szCs w:val="28"/>
        </w:rPr>
      </w:pPr>
    </w:p>
    <w:p w:rsidR="007D7F8A" w:rsidRPr="001E3C26" w:rsidRDefault="007D7F8A"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p>
    <w:p w:rsidR="00DC2C08" w:rsidRPr="001E3C26" w:rsidRDefault="00DC2C08" w:rsidP="00955F66">
      <w:pPr>
        <w:spacing w:after="0" w:line="240" w:lineRule="auto"/>
        <w:ind w:firstLine="709"/>
        <w:jc w:val="both"/>
        <w:rPr>
          <w:rFonts w:ascii="Times New Roman" w:hAnsi="Times New Roman" w:cs="Times New Roman"/>
          <w:sz w:val="28"/>
          <w:szCs w:val="28"/>
        </w:rPr>
      </w:pPr>
      <w:r w:rsidRPr="001E3C26">
        <w:rPr>
          <w:rFonts w:ascii="Times New Roman" w:hAnsi="Times New Roman" w:cs="Times New Roman"/>
          <w:sz w:val="28"/>
          <w:szCs w:val="28"/>
        </w:rPr>
        <w:t xml:space="preserve"> </w:t>
      </w:r>
    </w:p>
    <w:p w:rsidR="009B5DA9" w:rsidRPr="001E3C26" w:rsidRDefault="009B5DA9" w:rsidP="00955F66">
      <w:pPr>
        <w:spacing w:after="0" w:line="240" w:lineRule="auto"/>
        <w:ind w:firstLine="709"/>
        <w:jc w:val="both"/>
        <w:rPr>
          <w:rFonts w:ascii="Times New Roman" w:hAnsi="Times New Roman" w:cs="Times New Roman"/>
          <w:b/>
          <w:sz w:val="28"/>
          <w:szCs w:val="28"/>
        </w:rPr>
      </w:pPr>
    </w:p>
    <w:p w:rsidR="009B5DA9" w:rsidRPr="001E3C26" w:rsidRDefault="009B5DA9" w:rsidP="00955F66">
      <w:pPr>
        <w:spacing w:after="0" w:line="240" w:lineRule="auto"/>
        <w:ind w:firstLine="709"/>
        <w:jc w:val="both"/>
        <w:rPr>
          <w:rFonts w:ascii="Times New Roman" w:hAnsi="Times New Roman" w:cs="Times New Roman"/>
          <w:b/>
          <w:sz w:val="28"/>
          <w:szCs w:val="28"/>
        </w:rPr>
      </w:pPr>
    </w:p>
    <w:p w:rsidR="009B5DA9" w:rsidRPr="001E3C26" w:rsidRDefault="009B5DA9" w:rsidP="00955F66">
      <w:pPr>
        <w:spacing w:after="0" w:line="240" w:lineRule="auto"/>
        <w:ind w:firstLine="709"/>
        <w:jc w:val="both"/>
        <w:rPr>
          <w:rFonts w:ascii="Times New Roman" w:hAnsi="Times New Roman" w:cs="Times New Roman"/>
          <w:b/>
          <w:sz w:val="28"/>
          <w:szCs w:val="28"/>
        </w:rPr>
      </w:pPr>
    </w:p>
    <w:p w:rsidR="009B5DA9" w:rsidRPr="001E3C26" w:rsidRDefault="009B5DA9" w:rsidP="00955F66">
      <w:pPr>
        <w:spacing w:after="0" w:line="240" w:lineRule="auto"/>
        <w:ind w:firstLine="709"/>
        <w:jc w:val="both"/>
        <w:rPr>
          <w:rFonts w:ascii="Times New Roman" w:hAnsi="Times New Roman" w:cs="Times New Roman"/>
          <w:b/>
          <w:sz w:val="28"/>
          <w:szCs w:val="28"/>
        </w:rPr>
      </w:pPr>
    </w:p>
    <w:p w:rsidR="009B5DA9" w:rsidRPr="001E3C26" w:rsidRDefault="009B5DA9" w:rsidP="00955F66">
      <w:pPr>
        <w:spacing w:after="0" w:line="240" w:lineRule="auto"/>
        <w:ind w:firstLine="709"/>
        <w:jc w:val="both"/>
        <w:rPr>
          <w:rFonts w:ascii="Times New Roman" w:hAnsi="Times New Roman" w:cs="Times New Roman"/>
          <w:b/>
          <w:sz w:val="28"/>
          <w:szCs w:val="28"/>
        </w:rPr>
      </w:pPr>
    </w:p>
    <w:p w:rsidR="009B5DA9" w:rsidRPr="001E3C26" w:rsidRDefault="009B5DA9" w:rsidP="00074604">
      <w:pPr>
        <w:spacing w:after="0" w:line="240" w:lineRule="auto"/>
        <w:jc w:val="center"/>
        <w:rPr>
          <w:rFonts w:ascii="Times New Roman" w:hAnsi="Times New Roman" w:cs="Times New Roman"/>
          <w:b/>
          <w:sz w:val="28"/>
          <w:szCs w:val="28"/>
        </w:rPr>
      </w:pPr>
      <w:r w:rsidRPr="001E3C26">
        <w:rPr>
          <w:rFonts w:ascii="Times New Roman" w:hAnsi="Times New Roman" w:cs="Times New Roman"/>
          <w:b/>
          <w:sz w:val="28"/>
          <w:szCs w:val="28"/>
        </w:rPr>
        <w:br w:type="page"/>
      </w:r>
    </w:p>
    <w:p w:rsidR="009B5DA9" w:rsidRDefault="009B5DA9" w:rsidP="00194CEF">
      <w:pPr>
        <w:shd w:val="clear" w:color="auto" w:fill="FFFFFF"/>
        <w:spacing w:after="0" w:line="240" w:lineRule="auto"/>
        <w:ind w:firstLine="709"/>
        <w:jc w:val="center"/>
        <w:rPr>
          <w:rFonts w:ascii="Times New Roman" w:hAnsi="Times New Roman" w:cs="Times New Roman"/>
          <w:b/>
          <w:bCs/>
          <w:sz w:val="24"/>
          <w:szCs w:val="24"/>
        </w:rPr>
      </w:pPr>
      <w:r w:rsidRPr="00194CEF">
        <w:rPr>
          <w:rFonts w:ascii="Times New Roman" w:hAnsi="Times New Roman" w:cs="Times New Roman"/>
          <w:b/>
          <w:bCs/>
          <w:sz w:val="24"/>
          <w:szCs w:val="24"/>
        </w:rPr>
        <w:lastRenderedPageBreak/>
        <w:t>10. ХАРАКТЕРИСТИКА ОСНОВНЫХ ВИДОВ ДЕЯТЕЛЬНОСТИ ОБУЧАЮЩИХСЯ</w:t>
      </w:r>
    </w:p>
    <w:p w:rsidR="00194CEF" w:rsidRDefault="00194CEF" w:rsidP="00194CEF">
      <w:pPr>
        <w:shd w:val="clear" w:color="auto" w:fill="FFFFFF"/>
        <w:spacing w:after="0" w:line="240" w:lineRule="auto"/>
        <w:ind w:firstLine="709"/>
        <w:jc w:val="center"/>
        <w:rPr>
          <w:rFonts w:ascii="Times New Roman" w:hAnsi="Times New Roman" w:cs="Times New Roman"/>
          <w:b/>
          <w:bCs/>
          <w:sz w:val="24"/>
          <w:szCs w:val="24"/>
        </w:rPr>
      </w:pPr>
    </w:p>
    <w:p w:rsidR="00194CEF" w:rsidRPr="00194CEF" w:rsidRDefault="00194CEF" w:rsidP="00194CEF">
      <w:pPr>
        <w:shd w:val="clear" w:color="auto" w:fill="FFFFFF"/>
        <w:spacing w:after="0" w:line="240" w:lineRule="auto"/>
        <w:ind w:firstLine="709"/>
        <w:jc w:val="center"/>
        <w:rPr>
          <w:rFonts w:ascii="Times New Roman" w:hAnsi="Times New Roman" w:cs="Times New Roman"/>
          <w:b/>
          <w:bCs/>
          <w:sz w:val="24"/>
          <w:szCs w:val="24"/>
        </w:rPr>
      </w:pPr>
    </w:p>
    <w:tbl>
      <w:tblPr>
        <w:tblW w:w="5000" w:type="pct"/>
        <w:tblLook w:val="04A0" w:firstRow="1" w:lastRow="0" w:firstColumn="1" w:lastColumn="0" w:noHBand="0" w:noVBand="1"/>
      </w:tblPr>
      <w:tblGrid>
        <w:gridCol w:w="2375"/>
        <w:gridCol w:w="7195"/>
      </w:tblGrid>
      <w:tr w:rsidR="009B5DA9" w:rsidRPr="00194CEF" w:rsidTr="009B5DA9">
        <w:tc>
          <w:tcPr>
            <w:tcW w:w="1241" w:type="pct"/>
            <w:tcBorders>
              <w:top w:val="single" w:sz="4" w:space="0" w:color="auto"/>
              <w:left w:val="single" w:sz="4" w:space="0" w:color="auto"/>
              <w:bottom w:val="single" w:sz="4" w:space="0" w:color="auto"/>
              <w:right w:val="single" w:sz="4" w:space="0" w:color="auto"/>
            </w:tcBorders>
            <w:vAlign w:val="center"/>
          </w:tcPr>
          <w:p w:rsidR="009B5DA9" w:rsidRPr="00194CEF" w:rsidRDefault="009B5DA9" w:rsidP="00194CEF">
            <w:pPr>
              <w:autoSpaceDE w:val="0"/>
              <w:autoSpaceDN w:val="0"/>
              <w:adjustRightInd w:val="0"/>
              <w:spacing w:after="0" w:line="240" w:lineRule="auto"/>
              <w:jc w:val="center"/>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Содержание обучения</w:t>
            </w:r>
          </w:p>
        </w:tc>
        <w:tc>
          <w:tcPr>
            <w:tcW w:w="3759" w:type="pct"/>
            <w:tcBorders>
              <w:top w:val="single" w:sz="4" w:space="0" w:color="auto"/>
              <w:left w:val="single" w:sz="4" w:space="0" w:color="auto"/>
              <w:bottom w:val="single" w:sz="4" w:space="0" w:color="auto"/>
              <w:right w:val="single" w:sz="4" w:space="0" w:color="auto"/>
            </w:tcBorders>
            <w:vAlign w:val="center"/>
          </w:tcPr>
          <w:p w:rsidR="009B5DA9" w:rsidRPr="00194CEF" w:rsidRDefault="009B5DA9" w:rsidP="00194CEF">
            <w:pPr>
              <w:autoSpaceDE w:val="0"/>
              <w:autoSpaceDN w:val="0"/>
              <w:adjustRightInd w:val="0"/>
              <w:spacing w:after="0" w:line="240" w:lineRule="auto"/>
              <w:jc w:val="center"/>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Характеристика основных видов учебной деятельности обучающихся</w:t>
            </w:r>
          </w:p>
          <w:p w:rsidR="009B5DA9" w:rsidRPr="00194CEF" w:rsidRDefault="009B5DA9" w:rsidP="00194CEF">
            <w:pPr>
              <w:autoSpaceDE w:val="0"/>
              <w:autoSpaceDN w:val="0"/>
              <w:adjustRightInd w:val="0"/>
              <w:spacing w:after="0" w:line="240" w:lineRule="auto"/>
              <w:jc w:val="center"/>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(на уровне учебных действий)</w:t>
            </w:r>
          </w:p>
        </w:tc>
      </w:tr>
      <w:tr w:rsidR="009B5DA9" w:rsidRPr="00194CEF" w:rsidTr="009B5DA9">
        <w:tc>
          <w:tcPr>
            <w:tcW w:w="1241"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bCs/>
                <w:color w:val="000000"/>
                <w:sz w:val="24"/>
                <w:szCs w:val="24"/>
              </w:rPr>
              <w:t>Введение</w:t>
            </w:r>
          </w:p>
        </w:tc>
        <w:tc>
          <w:tcPr>
            <w:tcW w:w="3759"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r>
      <w:tr w:rsidR="009B5DA9" w:rsidRPr="00194CEF" w:rsidTr="00194CEF">
        <w:trPr>
          <w:trHeight w:val="5887"/>
        </w:trPr>
        <w:tc>
          <w:tcPr>
            <w:tcW w:w="1241" w:type="pct"/>
            <w:tcBorders>
              <w:top w:val="single" w:sz="4" w:space="0" w:color="auto"/>
              <w:left w:val="single" w:sz="4" w:space="0" w:color="auto"/>
              <w:right w:val="single" w:sz="4" w:space="0" w:color="auto"/>
            </w:tcBorders>
          </w:tcPr>
          <w:p w:rsidR="009B5DA9" w:rsidRPr="00194CEF" w:rsidRDefault="009B5DA9" w:rsidP="00194CEF">
            <w:pPr>
              <w:autoSpaceDE w:val="0"/>
              <w:autoSpaceDN w:val="0"/>
              <w:adjustRightInd w:val="0"/>
              <w:spacing w:after="0" w:line="240" w:lineRule="auto"/>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Раздел 1. Обеспечение личной безопасности и сохранение здоровья населения</w:t>
            </w:r>
          </w:p>
        </w:tc>
        <w:tc>
          <w:tcPr>
            <w:tcW w:w="3759" w:type="pct"/>
            <w:tcBorders>
              <w:top w:val="single" w:sz="4" w:space="0" w:color="auto"/>
              <w:left w:val="single" w:sz="4" w:space="0" w:color="auto"/>
              <w:right w:val="single" w:sz="4" w:space="0" w:color="auto"/>
            </w:tcBorders>
          </w:tcPr>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Определение основных понятий о здоровье и здоровом образе жизни.</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 случаев из собственной жизни и своих наблюдений по планированию режима труда и отдыха.</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Анализ влияния неблагоприятной окружающей среды на здоровье человека.</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Моделирование социальных последствий пристрастия к наркотикам.</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Моделирование ситуаций по организации безопасности дорожного движения.</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Характеристика факторов, влияющих на репродуктивное</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 xml:space="preserve"> здоровье человека.</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Моделирование ситуаций по применению правил сохранения и укрепления здоровья</w:t>
            </w:r>
          </w:p>
        </w:tc>
      </w:tr>
      <w:tr w:rsidR="009B5DA9" w:rsidRPr="00194CEF" w:rsidTr="009B5DA9">
        <w:tc>
          <w:tcPr>
            <w:tcW w:w="1241"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Раздел 2. Государственная</w:t>
            </w:r>
          </w:p>
          <w:p w:rsidR="009B5DA9" w:rsidRPr="00194CEF" w:rsidRDefault="009B5DA9" w:rsidP="00194CEF">
            <w:pPr>
              <w:autoSpaceDE w:val="0"/>
              <w:autoSpaceDN w:val="0"/>
              <w:adjustRightInd w:val="0"/>
              <w:spacing w:after="0" w:line="240" w:lineRule="auto"/>
              <w:jc w:val="both"/>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система обеспечения</w:t>
            </w:r>
          </w:p>
          <w:p w:rsidR="009B5DA9" w:rsidRPr="00194CEF" w:rsidRDefault="009B5DA9" w:rsidP="00194CEF">
            <w:pPr>
              <w:autoSpaceDE w:val="0"/>
              <w:autoSpaceDN w:val="0"/>
              <w:adjustRightInd w:val="0"/>
              <w:spacing w:after="0" w:line="240" w:lineRule="auto"/>
              <w:jc w:val="both"/>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безопасности населения</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p>
        </w:tc>
        <w:tc>
          <w:tcPr>
            <w:tcW w:w="3759"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Выявление потенциально опасных ситуаций для сохранения жизни и здоровья человека, сохранения личного и общественного имущества при ЧС.</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Моделирование поведения населения при угрозе и возникновении ЧС.</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 xml:space="preserve">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 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 времени; характеристика правил безопасного поведения при угрозе террористического акта, захвате в качестве </w:t>
            </w:r>
            <w:r w:rsidRPr="00194CEF">
              <w:rPr>
                <w:rFonts w:ascii="Times New Roman" w:hAnsi="Times New Roman" w:cs="Times New Roman"/>
                <w:color w:val="000000"/>
                <w:sz w:val="24"/>
                <w:szCs w:val="24"/>
              </w:rPr>
              <w:lastRenderedPageBreak/>
              <w:t>заложника.</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Определение мер безопасности населения, оказавшегося на территории военных действий.</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 государственных служб в области безопасности</w:t>
            </w:r>
          </w:p>
        </w:tc>
      </w:tr>
      <w:tr w:rsidR="009B5DA9" w:rsidRPr="00194CEF" w:rsidTr="009B5DA9">
        <w:tc>
          <w:tcPr>
            <w:tcW w:w="1241"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lastRenderedPageBreak/>
              <w:t>Раздел 3. Основы обороны</w:t>
            </w:r>
          </w:p>
          <w:p w:rsidR="009B5DA9" w:rsidRPr="00194CEF" w:rsidRDefault="009B5DA9" w:rsidP="00194CEF">
            <w:pPr>
              <w:autoSpaceDE w:val="0"/>
              <w:autoSpaceDN w:val="0"/>
              <w:adjustRightInd w:val="0"/>
              <w:spacing w:after="0" w:line="240" w:lineRule="auto"/>
              <w:jc w:val="both"/>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государства и воинская</w:t>
            </w:r>
          </w:p>
          <w:p w:rsidR="009B5DA9" w:rsidRPr="00194CEF" w:rsidRDefault="009B5DA9" w:rsidP="00194CEF">
            <w:pPr>
              <w:autoSpaceDE w:val="0"/>
              <w:autoSpaceDN w:val="0"/>
              <w:adjustRightInd w:val="0"/>
              <w:spacing w:after="0" w:line="240" w:lineRule="auto"/>
              <w:jc w:val="both"/>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обязанность</w:t>
            </w:r>
          </w:p>
        </w:tc>
        <w:tc>
          <w:tcPr>
            <w:tcW w:w="3759"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 основных этапов создания Вооруженных Сил России.</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Анализ основных этапов проведения военной реформы Вооруженных Сил Российской Федерации на современном этапе, 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 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 условий прохождения альтернативной гражданской службы.</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Анализ качеств личности военнослужащего как защитника Отечества.</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Характеристика требований воинской деятельности, предъявляемых к моральным, индивидуально-психологическим и профессиональным качествам гражданина; характеристика понятий «воинская дисциплина» и «ответственность»; освоение основ строевой подготовки.</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r>
      <w:tr w:rsidR="009B5DA9" w:rsidRPr="00194CEF" w:rsidTr="009B5DA9">
        <w:tc>
          <w:tcPr>
            <w:tcW w:w="1241"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Раздел 4. Основы медицинских</w:t>
            </w:r>
          </w:p>
          <w:p w:rsidR="009B5DA9" w:rsidRPr="00194CEF" w:rsidRDefault="009B5DA9" w:rsidP="00194CEF">
            <w:pPr>
              <w:autoSpaceDE w:val="0"/>
              <w:autoSpaceDN w:val="0"/>
              <w:adjustRightInd w:val="0"/>
              <w:spacing w:after="0" w:line="240" w:lineRule="auto"/>
              <w:jc w:val="both"/>
              <w:rPr>
                <w:rFonts w:ascii="Times New Roman" w:hAnsi="Times New Roman" w:cs="Times New Roman"/>
                <w:bCs/>
                <w:color w:val="000000"/>
                <w:sz w:val="24"/>
                <w:szCs w:val="24"/>
              </w:rPr>
            </w:pPr>
            <w:r w:rsidRPr="00194CEF">
              <w:rPr>
                <w:rFonts w:ascii="Times New Roman" w:hAnsi="Times New Roman" w:cs="Times New Roman"/>
                <w:bCs/>
                <w:color w:val="000000"/>
                <w:sz w:val="24"/>
                <w:szCs w:val="24"/>
              </w:rPr>
              <w:t>знаний</w:t>
            </w:r>
          </w:p>
        </w:tc>
        <w:tc>
          <w:tcPr>
            <w:tcW w:w="3759" w:type="pct"/>
            <w:tcBorders>
              <w:top w:val="single" w:sz="4" w:space="0" w:color="auto"/>
              <w:left w:val="single" w:sz="4" w:space="0" w:color="auto"/>
              <w:bottom w:val="single" w:sz="4" w:space="0" w:color="auto"/>
              <w:right w:val="single" w:sz="4" w:space="0" w:color="auto"/>
            </w:tcBorders>
          </w:tcPr>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Характеристика основных признаков жизни.</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Освоение алгоритма идентификации основных видов кровотечений, идентификация основных признаков теплового удара.</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Определение основных средств планирования семьи.</w:t>
            </w:r>
          </w:p>
          <w:p w:rsidR="009B5DA9" w:rsidRPr="00194CEF" w:rsidRDefault="009B5DA9" w:rsidP="00194CEF">
            <w:pPr>
              <w:autoSpaceDE w:val="0"/>
              <w:autoSpaceDN w:val="0"/>
              <w:adjustRightInd w:val="0"/>
              <w:spacing w:after="0" w:line="240" w:lineRule="auto"/>
              <w:jc w:val="both"/>
              <w:rPr>
                <w:rFonts w:ascii="Times New Roman" w:hAnsi="Times New Roman" w:cs="Times New Roman"/>
                <w:color w:val="000000"/>
                <w:sz w:val="24"/>
                <w:szCs w:val="24"/>
              </w:rPr>
            </w:pPr>
            <w:r w:rsidRPr="00194CEF">
              <w:rPr>
                <w:rFonts w:ascii="Times New Roman" w:hAnsi="Times New Roman" w:cs="Times New Roman"/>
                <w:color w:val="000000"/>
                <w:sz w:val="24"/>
                <w:szCs w:val="24"/>
              </w:rPr>
              <w:t>Определение особенностей образа жизни и рациона питания беременной женщины</w:t>
            </w:r>
          </w:p>
        </w:tc>
      </w:tr>
    </w:tbl>
    <w:p w:rsidR="009B5DA9" w:rsidRPr="001E3C26" w:rsidRDefault="009B5DA9" w:rsidP="00955F66">
      <w:pPr>
        <w:spacing w:after="0" w:line="240" w:lineRule="auto"/>
        <w:ind w:firstLine="709"/>
        <w:jc w:val="both"/>
        <w:rPr>
          <w:rFonts w:ascii="Times New Roman" w:hAnsi="Times New Roman" w:cs="Times New Roman"/>
          <w:b/>
          <w:sz w:val="28"/>
          <w:szCs w:val="28"/>
        </w:rPr>
      </w:pPr>
    </w:p>
    <w:p w:rsidR="009B5DA9" w:rsidRPr="001E3C26" w:rsidRDefault="009B5DA9" w:rsidP="00955F66">
      <w:pPr>
        <w:spacing w:after="0" w:line="240" w:lineRule="auto"/>
        <w:ind w:firstLine="709"/>
        <w:jc w:val="both"/>
        <w:rPr>
          <w:rFonts w:ascii="Times New Roman" w:hAnsi="Times New Roman" w:cs="Times New Roman"/>
          <w:b/>
          <w:sz w:val="28"/>
          <w:szCs w:val="28"/>
        </w:rPr>
      </w:pPr>
      <w:r w:rsidRPr="001E3C26">
        <w:rPr>
          <w:rFonts w:ascii="Times New Roman" w:hAnsi="Times New Roman" w:cs="Times New Roman"/>
          <w:b/>
          <w:sz w:val="28"/>
          <w:szCs w:val="28"/>
        </w:rPr>
        <w:br w:type="page"/>
      </w:r>
    </w:p>
    <w:p w:rsidR="009B5DA9" w:rsidRPr="00194CEF" w:rsidRDefault="009B5DA9" w:rsidP="00194CEF">
      <w:pPr>
        <w:numPr>
          <w:ilvl w:val="0"/>
          <w:numId w:val="10"/>
        </w:numPr>
        <w:autoSpaceDE w:val="0"/>
        <w:autoSpaceDN w:val="0"/>
        <w:adjustRightInd w:val="0"/>
        <w:spacing w:after="0" w:line="240" w:lineRule="auto"/>
        <w:ind w:left="0" w:firstLine="709"/>
        <w:contextualSpacing/>
        <w:jc w:val="center"/>
        <w:rPr>
          <w:rFonts w:ascii="Times New Roman" w:hAnsi="Times New Roman" w:cs="Times New Roman"/>
          <w:b/>
          <w:color w:val="000000"/>
          <w:sz w:val="24"/>
          <w:szCs w:val="24"/>
        </w:rPr>
      </w:pPr>
      <w:r w:rsidRPr="00194CEF">
        <w:rPr>
          <w:rFonts w:ascii="Times New Roman" w:hAnsi="Times New Roman" w:cs="Times New Roman"/>
          <w:b/>
          <w:color w:val="000000"/>
          <w:sz w:val="24"/>
          <w:szCs w:val="24"/>
        </w:rPr>
        <w:lastRenderedPageBreak/>
        <w:t>УЧЕБНО-МЕТОДИЧЕСКОЕ</w:t>
      </w:r>
      <w:r w:rsidR="00194CEF">
        <w:rPr>
          <w:rFonts w:ascii="Times New Roman" w:hAnsi="Times New Roman" w:cs="Times New Roman"/>
          <w:b/>
          <w:color w:val="000000"/>
          <w:sz w:val="24"/>
          <w:szCs w:val="24"/>
        </w:rPr>
        <w:t xml:space="preserve"> </w:t>
      </w:r>
      <w:r w:rsidRPr="00194CEF">
        <w:rPr>
          <w:rFonts w:ascii="Times New Roman" w:hAnsi="Times New Roman" w:cs="Times New Roman"/>
          <w:b/>
          <w:color w:val="000000"/>
          <w:sz w:val="24"/>
          <w:szCs w:val="24"/>
        </w:rPr>
        <w:t>И МАТЕРИАЛЬНО-ТЕХНИЧЕСКОЕ ОБЕСПЕЧЕНИЕ</w:t>
      </w:r>
      <w:r w:rsidR="00194CEF">
        <w:rPr>
          <w:rFonts w:ascii="Times New Roman" w:hAnsi="Times New Roman" w:cs="Times New Roman"/>
          <w:b/>
          <w:color w:val="000000"/>
          <w:sz w:val="24"/>
          <w:szCs w:val="24"/>
        </w:rPr>
        <w:t xml:space="preserve"> </w:t>
      </w:r>
      <w:r w:rsidRPr="00194CEF">
        <w:rPr>
          <w:rFonts w:ascii="Times New Roman" w:hAnsi="Times New Roman" w:cs="Times New Roman"/>
          <w:b/>
          <w:color w:val="000000"/>
          <w:sz w:val="24"/>
          <w:szCs w:val="24"/>
        </w:rPr>
        <w:t>ПРОГРАММЫ УЧЕБНОЙ ДИСЦИПЛИНЫ</w:t>
      </w:r>
    </w:p>
    <w:p w:rsidR="009B5DA9" w:rsidRDefault="009B5DA9" w:rsidP="00955F66">
      <w:pPr>
        <w:autoSpaceDE w:val="0"/>
        <w:autoSpaceDN w:val="0"/>
        <w:adjustRightInd w:val="0"/>
        <w:spacing w:after="0" w:line="240" w:lineRule="auto"/>
        <w:ind w:firstLine="709"/>
        <w:jc w:val="both"/>
        <w:rPr>
          <w:rFonts w:ascii="Times New Roman" w:hAnsi="Times New Roman" w:cs="Times New Roman"/>
          <w:b/>
          <w:color w:val="000000"/>
          <w:sz w:val="24"/>
          <w:szCs w:val="24"/>
        </w:rPr>
      </w:pPr>
    </w:p>
    <w:p w:rsidR="00194CEF" w:rsidRPr="001E3C26" w:rsidRDefault="00194CEF" w:rsidP="00955F66">
      <w:pPr>
        <w:autoSpaceDE w:val="0"/>
        <w:autoSpaceDN w:val="0"/>
        <w:adjustRightInd w:val="0"/>
        <w:spacing w:after="0" w:line="240" w:lineRule="auto"/>
        <w:ind w:firstLine="709"/>
        <w:jc w:val="both"/>
        <w:rPr>
          <w:rFonts w:ascii="Times New Roman" w:hAnsi="Times New Roman" w:cs="Times New Roman"/>
          <w:b/>
          <w:color w:val="000000"/>
          <w:sz w:val="28"/>
          <w:szCs w:val="28"/>
        </w:rPr>
      </w:pP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Помещение кабинета основ безопасности жизнедеятельности должно удовлетворять требованиям Санитарно-эпидемиологических правил и нормативов (СанПиН 2.4.2. 178-02)1. Оно должно быть оснащено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В кабинете должно быть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В состав учебно-методического и материально-технического обеспечения программы учебной дисциплины «Основы безопасности жизнедеятельности» входят:</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многофункциональный комплекс преподавателя;</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информационно-коммуникативные средства;</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экранно-звуковые пособия;</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«Максимка»и др.;</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тренажер для отработки действий при оказании помощи в воде;</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имитаторы ранений и поражений;</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учебно-методический комплект «Факторы радиационной и химической опасности» для изучения факторов радиационной и химической опасности;</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образцы средств пожаротушения (СП);</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макеты: встроенного убежища, быстровозводимого убежища, противорадиационного укрытия, а также макеты местности, зданий и муляжи;</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макет автомата Калашникова;</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электронный стрелковый тренажер;</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lastRenderedPageBreak/>
        <w:t>-  обучающие и контролирующие программы по темам дисциплины;</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комплекты технической документации, в том числе паспорта на средства обучения, инструкции по их использованию и технике безопасности;</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  библиотечный фонд.</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Библиотечный фонд может быть дополнен энциклопедиями, справочниками, научной и научно-популярной литературой и др.</w:t>
      </w:r>
    </w:p>
    <w:p w:rsidR="009B5DA9" w:rsidRPr="001E3C26" w:rsidRDefault="009B5DA9" w:rsidP="00955F6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E3C26">
        <w:rPr>
          <w:rFonts w:ascii="Times New Roman" w:hAnsi="Times New Roman" w:cs="Times New Roman"/>
          <w:color w:val="000000"/>
          <w:sz w:val="28"/>
          <w:szCs w:val="28"/>
        </w:rPr>
        <w:t>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w:t>
      </w:r>
    </w:p>
    <w:p w:rsidR="006E5376" w:rsidRPr="001E3C26" w:rsidRDefault="009B5DA9" w:rsidP="00955F66">
      <w:pPr>
        <w:spacing w:after="0" w:line="240" w:lineRule="auto"/>
        <w:ind w:firstLine="709"/>
        <w:jc w:val="both"/>
        <w:rPr>
          <w:rFonts w:ascii="Times New Roman" w:hAnsi="Times New Roman" w:cs="Times New Roman"/>
          <w:b/>
          <w:sz w:val="28"/>
          <w:szCs w:val="28"/>
        </w:rPr>
      </w:pPr>
      <w:r w:rsidRPr="001E3C26">
        <w:rPr>
          <w:rFonts w:ascii="Times New Roman" w:hAnsi="Times New Roman" w:cs="Times New Roman"/>
          <w:iCs/>
          <w:sz w:val="28"/>
          <w:szCs w:val="28"/>
        </w:rPr>
        <w:t xml:space="preserve">Письмо Министерства образования и науки РФ от 24.11.2011 </w:t>
      </w:r>
      <w:r w:rsidRPr="001E3C26">
        <w:rPr>
          <w:rFonts w:ascii="Times New Roman" w:hAnsi="Times New Roman" w:cs="Times New Roman"/>
          <w:iCs/>
          <w:sz w:val="28"/>
          <w:szCs w:val="28"/>
        </w:rPr>
        <w:br/>
        <w:t>№ МД-1552/03 «Об оснащении общеобразовательных учреждений учебным и учебно-лабораторным оборудованием».</w:t>
      </w: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Pr="001E3C26" w:rsidRDefault="006E5376" w:rsidP="00955F66">
      <w:pPr>
        <w:spacing w:after="0" w:line="240" w:lineRule="auto"/>
        <w:ind w:firstLine="709"/>
        <w:jc w:val="both"/>
        <w:rPr>
          <w:rFonts w:ascii="Times New Roman" w:hAnsi="Times New Roman" w:cs="Times New Roman"/>
          <w:b/>
          <w:sz w:val="28"/>
          <w:szCs w:val="28"/>
        </w:rPr>
      </w:pPr>
    </w:p>
    <w:p w:rsidR="006E5376" w:rsidRDefault="006E5376"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FB1C7E" w:rsidRDefault="00FB1C7E" w:rsidP="00955F66">
      <w:pPr>
        <w:spacing w:after="0" w:line="240" w:lineRule="auto"/>
        <w:ind w:firstLine="709"/>
        <w:jc w:val="both"/>
        <w:rPr>
          <w:rFonts w:ascii="Times New Roman" w:hAnsi="Times New Roman" w:cs="Times New Roman"/>
          <w:b/>
          <w:sz w:val="28"/>
          <w:szCs w:val="28"/>
        </w:rPr>
      </w:pPr>
    </w:p>
    <w:p w:rsidR="00194CEF" w:rsidRPr="001E3C26" w:rsidRDefault="00194CEF" w:rsidP="00955F66">
      <w:pPr>
        <w:spacing w:after="0" w:line="240" w:lineRule="auto"/>
        <w:ind w:firstLine="709"/>
        <w:jc w:val="both"/>
        <w:rPr>
          <w:rFonts w:ascii="Times New Roman" w:hAnsi="Times New Roman" w:cs="Times New Roman"/>
          <w:b/>
          <w:sz w:val="28"/>
          <w:szCs w:val="28"/>
        </w:rPr>
      </w:pPr>
    </w:p>
    <w:p w:rsidR="009B5DA9" w:rsidRPr="00194CEF" w:rsidRDefault="009B5DA9" w:rsidP="00AC1CC1">
      <w:pPr>
        <w:spacing w:after="0" w:line="240" w:lineRule="auto"/>
        <w:jc w:val="center"/>
        <w:rPr>
          <w:rFonts w:ascii="Times New Roman" w:hAnsi="Times New Roman" w:cs="Times New Roman"/>
          <w:b/>
          <w:sz w:val="24"/>
          <w:szCs w:val="24"/>
        </w:rPr>
      </w:pPr>
      <w:r w:rsidRPr="00194CEF">
        <w:rPr>
          <w:rFonts w:ascii="Times New Roman" w:eastAsia="Calibri" w:hAnsi="Times New Roman" w:cs="Times New Roman"/>
          <w:b/>
          <w:color w:val="000000"/>
          <w:sz w:val="24"/>
          <w:szCs w:val="24"/>
        </w:rPr>
        <w:lastRenderedPageBreak/>
        <w:t>12.  ЛИТЕРАТУРА</w:t>
      </w:r>
    </w:p>
    <w:p w:rsidR="009B5DA9" w:rsidRDefault="009B5DA9" w:rsidP="00955F66">
      <w:pPr>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p>
    <w:p w:rsidR="00FB1C7E" w:rsidRPr="001E3C26" w:rsidRDefault="00FB1C7E" w:rsidP="00955F66">
      <w:pPr>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p>
    <w:p w:rsidR="009B5DA9" w:rsidRPr="00AC1CC1" w:rsidRDefault="009B5DA9" w:rsidP="00955F66">
      <w:pPr>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AC1CC1">
        <w:rPr>
          <w:rFonts w:ascii="Times New Roman" w:eastAsia="Calibri" w:hAnsi="Times New Roman" w:cs="Times New Roman"/>
          <w:b/>
          <w:color w:val="000000"/>
          <w:sz w:val="28"/>
          <w:szCs w:val="28"/>
        </w:rPr>
        <w:t>Для обучающихся</w:t>
      </w:r>
    </w:p>
    <w:p w:rsidR="009B5DA9" w:rsidRPr="001E3C26" w:rsidRDefault="009B5DA9" w:rsidP="00955F66">
      <w:pPr>
        <w:autoSpaceDE w:val="0"/>
        <w:autoSpaceDN w:val="0"/>
        <w:adjustRightInd w:val="0"/>
        <w:spacing w:after="0" w:line="240" w:lineRule="auto"/>
        <w:ind w:firstLine="709"/>
        <w:jc w:val="both"/>
        <w:rPr>
          <w:rFonts w:ascii="Times New Roman" w:eastAsia="Calibri" w:hAnsi="Times New Roman" w:cs="Times New Roman"/>
          <w:iCs/>
          <w:color w:val="000000"/>
          <w:sz w:val="28"/>
          <w:szCs w:val="28"/>
        </w:rPr>
      </w:pPr>
    </w:p>
    <w:p w:rsidR="009B5DA9" w:rsidRPr="001E3C26" w:rsidRDefault="00AC1CC1"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9B5DA9" w:rsidRPr="001E3C26">
        <w:rPr>
          <w:rFonts w:ascii="Times New Roman" w:eastAsia="Calibri" w:hAnsi="Times New Roman" w:cs="Times New Roman"/>
          <w:sz w:val="28"/>
          <w:szCs w:val="28"/>
        </w:rPr>
        <w:t>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СПО.–М., 2017</w:t>
      </w:r>
    </w:p>
    <w:p w:rsidR="009B5DA9" w:rsidRPr="001E3C26" w:rsidRDefault="00AC1CC1"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3"/>
          <w:sz w:val="28"/>
          <w:szCs w:val="28"/>
        </w:rPr>
        <w:t xml:space="preserve">2. </w:t>
      </w:r>
      <w:r w:rsidR="009B5DA9" w:rsidRPr="001E3C26">
        <w:rPr>
          <w:rFonts w:ascii="Times New Roman" w:eastAsia="Calibri" w:hAnsi="Times New Roman" w:cs="Times New Roman"/>
          <w:spacing w:val="-3"/>
          <w:sz w:val="28"/>
          <w:szCs w:val="28"/>
        </w:rPr>
        <w:t xml:space="preserve">Косолапова </w:t>
      </w:r>
      <w:r w:rsidR="009B5DA9" w:rsidRPr="001E3C26">
        <w:rPr>
          <w:rFonts w:ascii="Times New Roman" w:eastAsia="Calibri" w:hAnsi="Times New Roman" w:cs="Times New Roman"/>
          <w:sz w:val="28"/>
          <w:szCs w:val="28"/>
        </w:rPr>
        <w:t xml:space="preserve">Н.В. и др. Безопасность жизнедеятельности: учебник для </w:t>
      </w:r>
      <w:r w:rsidR="009B5DA9" w:rsidRPr="001E3C26">
        <w:rPr>
          <w:rFonts w:ascii="Times New Roman" w:eastAsia="Calibri" w:hAnsi="Times New Roman" w:cs="Times New Roman"/>
          <w:spacing w:val="-4"/>
          <w:sz w:val="28"/>
          <w:szCs w:val="28"/>
        </w:rPr>
        <w:t>студентов</w:t>
      </w:r>
      <w:r w:rsidR="009B5DA9" w:rsidRPr="001E3C26">
        <w:rPr>
          <w:rFonts w:ascii="Times New Roman" w:eastAsia="Calibri" w:hAnsi="Times New Roman" w:cs="Times New Roman"/>
          <w:spacing w:val="62"/>
          <w:sz w:val="28"/>
          <w:szCs w:val="28"/>
        </w:rPr>
        <w:t xml:space="preserve"> </w:t>
      </w:r>
      <w:r w:rsidR="009B5DA9" w:rsidRPr="001E3C26">
        <w:rPr>
          <w:rFonts w:ascii="Times New Roman" w:eastAsia="Calibri" w:hAnsi="Times New Roman" w:cs="Times New Roman"/>
          <w:sz w:val="28"/>
          <w:szCs w:val="28"/>
        </w:rPr>
        <w:t>профессиональных образовательных организаций, осваивающих профессии и специальности СПО. – М., 2017</w:t>
      </w:r>
    </w:p>
    <w:p w:rsidR="009B5DA9" w:rsidRPr="001E3C26" w:rsidRDefault="00AC1CC1"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3"/>
          <w:sz w:val="28"/>
          <w:szCs w:val="28"/>
        </w:rPr>
        <w:t xml:space="preserve">3. </w:t>
      </w:r>
      <w:r w:rsidR="009B5DA9" w:rsidRPr="001E3C26">
        <w:rPr>
          <w:rFonts w:ascii="Times New Roman" w:eastAsia="Calibri" w:hAnsi="Times New Roman" w:cs="Times New Roman"/>
          <w:spacing w:val="-3"/>
          <w:sz w:val="28"/>
          <w:szCs w:val="28"/>
        </w:rPr>
        <w:t xml:space="preserve">Косолапова </w:t>
      </w:r>
      <w:r w:rsidR="009B5DA9" w:rsidRPr="001E3C26">
        <w:rPr>
          <w:rFonts w:ascii="Times New Roman" w:eastAsia="Calibri" w:hAnsi="Times New Roman" w:cs="Times New Roman"/>
          <w:sz w:val="28"/>
          <w:szCs w:val="28"/>
        </w:rPr>
        <w:t xml:space="preserve">Н.В. и др. Безопасность жизнедеятельности. Практикум: учеб. пособие для </w:t>
      </w:r>
      <w:r w:rsidR="009B5DA9" w:rsidRPr="001E3C26">
        <w:rPr>
          <w:rFonts w:ascii="Times New Roman" w:eastAsia="Calibri" w:hAnsi="Times New Roman" w:cs="Times New Roman"/>
          <w:spacing w:val="-4"/>
          <w:sz w:val="28"/>
          <w:szCs w:val="28"/>
        </w:rPr>
        <w:t xml:space="preserve">студентов </w:t>
      </w:r>
      <w:r w:rsidR="009B5DA9" w:rsidRPr="001E3C26">
        <w:rPr>
          <w:rFonts w:ascii="Times New Roman" w:eastAsia="Calibri" w:hAnsi="Times New Roman" w:cs="Times New Roman"/>
          <w:sz w:val="28"/>
          <w:szCs w:val="28"/>
        </w:rPr>
        <w:t>профессиональных образовательных организаций, осваивающих профессии и специальности СПО.– М., 2017</w:t>
      </w:r>
    </w:p>
    <w:p w:rsidR="009B5DA9" w:rsidRPr="001E3C26" w:rsidRDefault="009B5DA9"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9B5DA9" w:rsidRPr="00AC1CC1" w:rsidRDefault="009B5DA9" w:rsidP="00955F66">
      <w:pPr>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AC1CC1">
        <w:rPr>
          <w:rFonts w:ascii="Times New Roman" w:eastAsia="Calibri" w:hAnsi="Times New Roman" w:cs="Times New Roman"/>
          <w:b/>
          <w:color w:val="000000"/>
          <w:sz w:val="28"/>
          <w:szCs w:val="28"/>
        </w:rPr>
        <w:t>Для преподавателей</w:t>
      </w:r>
    </w:p>
    <w:p w:rsidR="009B5DA9" w:rsidRPr="001E3C26" w:rsidRDefault="009B5DA9"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9B5DA9" w:rsidRPr="001E3C26"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 </w:t>
      </w:r>
      <w:r w:rsidR="009B5DA9" w:rsidRPr="001E3C26">
        <w:rPr>
          <w:rFonts w:ascii="Times New Roman" w:eastAsia="Calibri" w:hAnsi="Times New Roman" w:cs="Times New Roman"/>
          <w:color w:val="000000"/>
          <w:sz w:val="28"/>
          <w:szCs w:val="28"/>
        </w:rPr>
        <w:t>Конституция Российской Федерации (принята всенародным голосованием 12.12.1993)(с учетом поправок, внесенных федеральными конституционными законами РФ о поправкахк Конституции РФ от 30.12.2008 № 6-ФКЗ, от 30.12.2008 № 7-ФКЗ) // СЗ РФ. — 2009. —№ 4. — Ст. 445.</w:t>
      </w:r>
    </w:p>
    <w:p w:rsidR="009B5DA9" w:rsidRPr="001E3C26" w:rsidRDefault="00AC1CC1" w:rsidP="00955F66">
      <w:pPr>
        <w:tabs>
          <w:tab w:val="left" w:pos="1509"/>
          <w:tab w:val="left" w:pos="3344"/>
          <w:tab w:val="left" w:pos="3812"/>
          <w:tab w:val="left" w:pos="5528"/>
          <w:tab w:val="left" w:pos="7264"/>
          <w:tab w:val="left" w:pos="8380"/>
          <w:tab w:val="left" w:pos="9362"/>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9B5DA9" w:rsidRPr="001E3C26">
        <w:rPr>
          <w:rFonts w:ascii="Times New Roman" w:eastAsia="Calibri" w:hAnsi="Times New Roman" w:cs="Times New Roman"/>
          <w:sz w:val="28"/>
          <w:szCs w:val="28"/>
        </w:rPr>
        <w:t xml:space="preserve">Об образовании в </w:t>
      </w:r>
      <w:r w:rsidR="009B5DA9" w:rsidRPr="001E3C26">
        <w:rPr>
          <w:rFonts w:ascii="Times New Roman" w:eastAsia="Calibri" w:hAnsi="Times New Roman" w:cs="Times New Roman"/>
          <w:spacing w:val="-3"/>
          <w:sz w:val="28"/>
          <w:szCs w:val="28"/>
        </w:rPr>
        <w:t xml:space="preserve">Российской </w:t>
      </w:r>
      <w:r w:rsidR="009B5DA9" w:rsidRPr="001E3C26">
        <w:rPr>
          <w:rFonts w:ascii="Times New Roman" w:eastAsia="Calibri" w:hAnsi="Times New Roman" w:cs="Times New Roman"/>
          <w:sz w:val="28"/>
          <w:szCs w:val="28"/>
        </w:rPr>
        <w:t xml:space="preserve">Федерации: федер. </w:t>
      </w:r>
      <w:r w:rsidR="009B5DA9" w:rsidRPr="001E3C26">
        <w:rPr>
          <w:rFonts w:ascii="Times New Roman" w:eastAsia="Calibri" w:hAnsi="Times New Roman" w:cs="Times New Roman"/>
          <w:spacing w:val="-4"/>
          <w:sz w:val="28"/>
          <w:szCs w:val="28"/>
        </w:rPr>
        <w:t>закон</w:t>
      </w:r>
      <w:r w:rsidR="009B5DA9" w:rsidRPr="001E3C26">
        <w:rPr>
          <w:rFonts w:ascii="Times New Roman" w:eastAsia="Calibri" w:hAnsi="Times New Roman" w:cs="Times New Roman"/>
          <w:spacing w:val="-4"/>
          <w:sz w:val="28"/>
          <w:szCs w:val="28"/>
        </w:rPr>
        <w:tab/>
        <w:t xml:space="preserve">от </w:t>
      </w:r>
      <w:r w:rsidR="009B5DA9" w:rsidRPr="001E3C26">
        <w:rPr>
          <w:rFonts w:ascii="Times New Roman" w:eastAsia="Calibri" w:hAnsi="Times New Roman" w:cs="Times New Roman"/>
          <w:sz w:val="28"/>
          <w:szCs w:val="28"/>
        </w:rPr>
        <w:t xml:space="preserve">2012 № </w:t>
      </w:r>
      <w:r w:rsidR="009B5DA9" w:rsidRPr="001E3C26">
        <w:rPr>
          <w:rFonts w:ascii="Times New Roman" w:eastAsia="Calibri" w:hAnsi="Times New Roman" w:cs="Times New Roman"/>
          <w:spacing w:val="-3"/>
          <w:sz w:val="28"/>
          <w:szCs w:val="28"/>
        </w:rPr>
        <w:t xml:space="preserve">273-ФЗ </w:t>
      </w:r>
      <w:r w:rsidR="009B5DA9" w:rsidRPr="001E3C26">
        <w:rPr>
          <w:rFonts w:ascii="Times New Roman" w:eastAsia="Calibri" w:hAnsi="Times New Roman" w:cs="Times New Roman"/>
          <w:sz w:val="28"/>
          <w:szCs w:val="28"/>
        </w:rPr>
        <w:t xml:space="preserve">(в ред. Федеральных </w:t>
      </w:r>
      <w:r w:rsidR="009B5DA9" w:rsidRPr="001E3C26">
        <w:rPr>
          <w:rFonts w:ascii="Times New Roman" w:eastAsia="Calibri" w:hAnsi="Times New Roman" w:cs="Times New Roman"/>
          <w:spacing w:val="-3"/>
          <w:sz w:val="28"/>
          <w:szCs w:val="28"/>
        </w:rPr>
        <w:t xml:space="preserve">законов </w:t>
      </w:r>
      <w:r w:rsidR="009B5DA9" w:rsidRPr="001E3C26">
        <w:rPr>
          <w:rFonts w:ascii="Times New Roman" w:eastAsia="Calibri" w:hAnsi="Times New Roman" w:cs="Times New Roman"/>
          <w:sz w:val="28"/>
          <w:szCs w:val="28"/>
        </w:rPr>
        <w:t xml:space="preserve">от 07.05.2013 № 99-ФЗ, от 07.06.2013 № 120-ФЗ, от 02.07.2013 № 170-ФЗ, от 23.07.2013 № 203-ФЗ, </w:t>
      </w:r>
      <w:r w:rsidR="009B5DA9" w:rsidRPr="001E3C26">
        <w:rPr>
          <w:rFonts w:ascii="Times New Roman" w:eastAsia="Calibri" w:hAnsi="Times New Roman" w:cs="Times New Roman"/>
          <w:spacing w:val="-4"/>
          <w:sz w:val="28"/>
          <w:szCs w:val="28"/>
        </w:rPr>
        <w:t xml:space="preserve">от </w:t>
      </w:r>
      <w:r w:rsidR="009B5DA9" w:rsidRPr="001E3C26">
        <w:rPr>
          <w:rFonts w:ascii="Times New Roman" w:eastAsia="Calibri" w:hAnsi="Times New Roman" w:cs="Times New Roman"/>
          <w:sz w:val="28"/>
          <w:szCs w:val="28"/>
        </w:rPr>
        <w:t xml:space="preserve">25.11.2013 № 317-ФЗ, от 03.02.2014 № 11-ФЗ, от 03.02.2014 № 15-ФЗ, </w:t>
      </w:r>
      <w:r w:rsidR="009B5DA9" w:rsidRPr="001E3C26">
        <w:rPr>
          <w:rFonts w:ascii="Times New Roman" w:eastAsia="Calibri" w:hAnsi="Times New Roman" w:cs="Times New Roman"/>
          <w:spacing w:val="-4"/>
          <w:sz w:val="28"/>
          <w:szCs w:val="28"/>
        </w:rPr>
        <w:t xml:space="preserve">от </w:t>
      </w:r>
      <w:r w:rsidR="009B5DA9" w:rsidRPr="001E3C26">
        <w:rPr>
          <w:rFonts w:ascii="Times New Roman" w:eastAsia="Calibri" w:hAnsi="Times New Roman" w:cs="Times New Roman"/>
          <w:sz w:val="28"/>
          <w:szCs w:val="28"/>
        </w:rPr>
        <w:t xml:space="preserve">05.05.2014 № 84-ФЗ, от 27.05.2014 № 135-ФЗ, от 04.06.2014 № 148-ФЗ, с изм., внесенными Федеральным </w:t>
      </w:r>
      <w:r w:rsidR="009B5DA9" w:rsidRPr="001E3C26">
        <w:rPr>
          <w:rFonts w:ascii="Times New Roman" w:eastAsia="Calibri" w:hAnsi="Times New Roman" w:cs="Times New Roman"/>
          <w:spacing w:val="-4"/>
          <w:sz w:val="28"/>
          <w:szCs w:val="28"/>
        </w:rPr>
        <w:t xml:space="preserve">законом </w:t>
      </w:r>
      <w:r w:rsidR="009B5DA9" w:rsidRPr="001E3C26">
        <w:rPr>
          <w:rFonts w:ascii="Times New Roman" w:eastAsia="Calibri" w:hAnsi="Times New Roman" w:cs="Times New Roman"/>
          <w:sz w:val="28"/>
          <w:szCs w:val="28"/>
        </w:rPr>
        <w:t>от 04.06.2014 № 145-ФЗ, в ред. от 03.07.2016, с изм. от</w:t>
      </w:r>
      <w:r w:rsidR="009B5DA9" w:rsidRPr="001E3C26">
        <w:rPr>
          <w:rFonts w:ascii="Times New Roman" w:eastAsia="Calibri" w:hAnsi="Times New Roman" w:cs="Times New Roman"/>
          <w:spacing w:val="-28"/>
          <w:sz w:val="28"/>
          <w:szCs w:val="28"/>
        </w:rPr>
        <w:t xml:space="preserve"> </w:t>
      </w:r>
      <w:r w:rsidR="009B5DA9" w:rsidRPr="001E3C26">
        <w:rPr>
          <w:rFonts w:ascii="Times New Roman" w:eastAsia="Calibri" w:hAnsi="Times New Roman" w:cs="Times New Roman"/>
          <w:sz w:val="28"/>
          <w:szCs w:val="28"/>
        </w:rPr>
        <w:t>19.12.2016.)</w:t>
      </w:r>
    </w:p>
    <w:p w:rsidR="009B5DA9" w:rsidRPr="001E3C26" w:rsidRDefault="00AC1CC1"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9B5DA9" w:rsidRPr="001E3C26">
        <w:rPr>
          <w:rFonts w:ascii="Times New Roman" w:eastAsia="Calibri" w:hAnsi="Times New Roman" w:cs="Times New Roman"/>
          <w:sz w:val="28"/>
          <w:szCs w:val="28"/>
        </w:rPr>
        <w:t xml:space="preserve">Приказ Министерства образования и </w:t>
      </w:r>
      <w:r w:rsidR="009B5DA9" w:rsidRPr="001E3C26">
        <w:rPr>
          <w:rFonts w:ascii="Times New Roman" w:eastAsia="Calibri" w:hAnsi="Times New Roman" w:cs="Times New Roman"/>
          <w:spacing w:val="-5"/>
          <w:sz w:val="28"/>
          <w:szCs w:val="28"/>
        </w:rPr>
        <w:t xml:space="preserve">науки </w:t>
      </w:r>
      <w:r w:rsidR="009B5DA9" w:rsidRPr="001E3C26">
        <w:rPr>
          <w:rFonts w:ascii="Times New Roman" w:eastAsia="Calibri" w:hAnsi="Times New Roman" w:cs="Times New Roman"/>
          <w:spacing w:val="-3"/>
          <w:sz w:val="28"/>
          <w:szCs w:val="28"/>
        </w:rPr>
        <w:t xml:space="preserve">РФ </w:t>
      </w:r>
      <w:r w:rsidR="009B5DA9" w:rsidRPr="001E3C26">
        <w:rPr>
          <w:rFonts w:ascii="Times New Roman" w:eastAsia="Calibri" w:hAnsi="Times New Roman" w:cs="Times New Roman"/>
          <w:sz w:val="28"/>
          <w:szCs w:val="28"/>
        </w:rPr>
        <w:t xml:space="preserve">от 31 декабря 2015 </w:t>
      </w:r>
      <w:r w:rsidR="009B5DA9" w:rsidRPr="001E3C26">
        <w:rPr>
          <w:rFonts w:ascii="Times New Roman" w:eastAsia="Calibri" w:hAnsi="Times New Roman" w:cs="Times New Roman"/>
          <w:spacing w:val="-16"/>
          <w:sz w:val="28"/>
          <w:szCs w:val="28"/>
        </w:rPr>
        <w:t>г.</w:t>
      </w:r>
      <w:r w:rsidR="009B5DA9" w:rsidRPr="001E3C26">
        <w:rPr>
          <w:rFonts w:ascii="Times New Roman" w:eastAsia="Calibri" w:hAnsi="Times New Roman" w:cs="Times New Roman"/>
          <w:spacing w:val="-16"/>
          <w:sz w:val="28"/>
          <w:szCs w:val="28"/>
        </w:rPr>
        <w:br/>
      </w:r>
      <w:r w:rsidR="009B5DA9" w:rsidRPr="001E3C26">
        <w:rPr>
          <w:rFonts w:ascii="Times New Roman" w:eastAsia="Calibri" w:hAnsi="Times New Roman" w:cs="Times New Roman"/>
          <w:sz w:val="28"/>
          <w:szCs w:val="28"/>
        </w:rPr>
        <w:t xml:space="preserve">№ 1578 "О внесении изменений в федеральный </w:t>
      </w:r>
      <w:r w:rsidR="009B5DA9" w:rsidRPr="001E3C26">
        <w:rPr>
          <w:rFonts w:ascii="Times New Roman" w:eastAsia="Calibri" w:hAnsi="Times New Roman" w:cs="Times New Roman"/>
          <w:spacing w:val="-3"/>
          <w:sz w:val="28"/>
          <w:szCs w:val="28"/>
        </w:rPr>
        <w:t xml:space="preserve">государственный </w:t>
      </w:r>
      <w:r w:rsidR="009B5DA9" w:rsidRPr="001E3C26">
        <w:rPr>
          <w:rFonts w:ascii="Times New Roman" w:eastAsia="Calibri" w:hAnsi="Times New Roman" w:cs="Times New Roman"/>
          <w:sz w:val="28"/>
          <w:szCs w:val="28"/>
        </w:rPr>
        <w:t xml:space="preserve">образовательный стандарт </w:t>
      </w:r>
      <w:r w:rsidR="009B5DA9" w:rsidRPr="001E3C26">
        <w:rPr>
          <w:rFonts w:ascii="Times New Roman" w:eastAsia="Calibri" w:hAnsi="Times New Roman" w:cs="Times New Roman"/>
          <w:spacing w:val="-3"/>
          <w:sz w:val="28"/>
          <w:szCs w:val="28"/>
        </w:rPr>
        <w:t xml:space="preserve">среднего </w:t>
      </w:r>
      <w:r w:rsidR="009B5DA9" w:rsidRPr="001E3C26">
        <w:rPr>
          <w:rFonts w:ascii="Times New Roman" w:eastAsia="Calibri" w:hAnsi="Times New Roman" w:cs="Times New Roman"/>
          <w:sz w:val="28"/>
          <w:szCs w:val="28"/>
        </w:rPr>
        <w:t xml:space="preserve">общего образования, утвержденный </w:t>
      </w:r>
      <w:r w:rsidR="009B5DA9" w:rsidRPr="001E3C26">
        <w:rPr>
          <w:rFonts w:ascii="Times New Roman" w:eastAsia="Calibri" w:hAnsi="Times New Roman" w:cs="Times New Roman"/>
          <w:spacing w:val="-3"/>
          <w:sz w:val="28"/>
          <w:szCs w:val="28"/>
        </w:rPr>
        <w:t xml:space="preserve">приказом </w:t>
      </w:r>
      <w:r w:rsidR="009B5DA9" w:rsidRPr="001E3C26">
        <w:rPr>
          <w:rFonts w:ascii="Times New Roman" w:eastAsia="Calibri" w:hAnsi="Times New Roman" w:cs="Times New Roman"/>
          <w:sz w:val="28"/>
          <w:szCs w:val="28"/>
        </w:rPr>
        <w:t xml:space="preserve">Министерства образования и </w:t>
      </w:r>
      <w:r w:rsidR="009B5DA9" w:rsidRPr="001E3C26">
        <w:rPr>
          <w:rFonts w:ascii="Times New Roman" w:eastAsia="Calibri" w:hAnsi="Times New Roman" w:cs="Times New Roman"/>
          <w:spacing w:val="-4"/>
          <w:sz w:val="28"/>
          <w:szCs w:val="28"/>
        </w:rPr>
        <w:t xml:space="preserve">науки </w:t>
      </w:r>
      <w:r w:rsidR="009B5DA9" w:rsidRPr="001E3C26">
        <w:rPr>
          <w:rFonts w:ascii="Times New Roman" w:eastAsia="Calibri" w:hAnsi="Times New Roman" w:cs="Times New Roman"/>
          <w:spacing w:val="-3"/>
          <w:sz w:val="28"/>
          <w:szCs w:val="28"/>
        </w:rPr>
        <w:t xml:space="preserve">Российской </w:t>
      </w:r>
      <w:r w:rsidR="009B5DA9" w:rsidRPr="001E3C26">
        <w:rPr>
          <w:rFonts w:ascii="Times New Roman" w:eastAsia="Calibri" w:hAnsi="Times New Roman" w:cs="Times New Roman"/>
          <w:sz w:val="28"/>
          <w:szCs w:val="28"/>
        </w:rPr>
        <w:t xml:space="preserve">Федерации от 17 мая 2012 </w:t>
      </w:r>
      <w:r w:rsidR="009B5DA9" w:rsidRPr="001E3C26">
        <w:rPr>
          <w:rFonts w:ascii="Times New Roman" w:eastAsia="Calibri" w:hAnsi="Times New Roman" w:cs="Times New Roman"/>
          <w:spacing w:val="-16"/>
          <w:sz w:val="28"/>
          <w:szCs w:val="28"/>
        </w:rPr>
        <w:t>г.</w:t>
      </w:r>
      <w:r w:rsidR="009B5DA9" w:rsidRPr="001E3C26">
        <w:rPr>
          <w:rFonts w:ascii="Times New Roman" w:eastAsia="Calibri" w:hAnsi="Times New Roman" w:cs="Times New Roman"/>
          <w:spacing w:val="-6"/>
          <w:sz w:val="28"/>
          <w:szCs w:val="28"/>
        </w:rPr>
        <w:t xml:space="preserve"> </w:t>
      </w:r>
      <w:r w:rsidR="009B5DA9" w:rsidRPr="001E3C26">
        <w:rPr>
          <w:rFonts w:ascii="Times New Roman" w:eastAsia="Calibri" w:hAnsi="Times New Roman" w:cs="Times New Roman"/>
          <w:sz w:val="28"/>
          <w:szCs w:val="28"/>
        </w:rPr>
        <w:t>№ 413"</w:t>
      </w:r>
    </w:p>
    <w:p w:rsidR="009B5DA9" w:rsidRPr="00194CEF" w:rsidRDefault="00AC1CC1" w:rsidP="00194CEF">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9B5DA9" w:rsidRPr="001E3C26">
        <w:rPr>
          <w:rFonts w:ascii="Times New Roman" w:eastAsia="Calibri" w:hAnsi="Times New Roman" w:cs="Times New Roman"/>
          <w:sz w:val="28"/>
          <w:szCs w:val="28"/>
        </w:rPr>
        <w:t>Примерная</w:t>
      </w:r>
      <w:r w:rsidR="009B5DA9" w:rsidRPr="001E3C26">
        <w:rPr>
          <w:rFonts w:ascii="Times New Roman" w:eastAsia="Calibri" w:hAnsi="Times New Roman" w:cs="Times New Roman"/>
          <w:sz w:val="28"/>
          <w:szCs w:val="28"/>
        </w:rPr>
        <w:tab/>
        <w:t>основная</w:t>
      </w:r>
      <w:r w:rsidR="009B5DA9" w:rsidRPr="001E3C26">
        <w:rPr>
          <w:rFonts w:ascii="Times New Roman" w:eastAsia="Calibri" w:hAnsi="Times New Roman" w:cs="Times New Roman"/>
          <w:sz w:val="28"/>
          <w:szCs w:val="28"/>
        </w:rPr>
        <w:tab/>
        <w:t>образовательная</w:t>
      </w:r>
      <w:r w:rsidR="009B5DA9" w:rsidRPr="001E3C26">
        <w:rPr>
          <w:rFonts w:ascii="Times New Roman" w:eastAsia="Calibri" w:hAnsi="Times New Roman" w:cs="Times New Roman"/>
          <w:sz w:val="28"/>
          <w:szCs w:val="28"/>
        </w:rPr>
        <w:tab/>
        <w:t>программа</w:t>
      </w:r>
      <w:r w:rsidR="009B5DA9" w:rsidRPr="001E3C26">
        <w:rPr>
          <w:rFonts w:ascii="Times New Roman" w:eastAsia="Calibri" w:hAnsi="Times New Roman" w:cs="Times New Roman"/>
          <w:sz w:val="28"/>
          <w:szCs w:val="28"/>
        </w:rPr>
        <w:tab/>
      </w:r>
      <w:r w:rsidR="009B5DA9" w:rsidRPr="001E3C26">
        <w:rPr>
          <w:rFonts w:ascii="Times New Roman" w:eastAsia="Calibri" w:hAnsi="Times New Roman" w:cs="Times New Roman"/>
          <w:spacing w:val="-3"/>
          <w:sz w:val="28"/>
          <w:szCs w:val="28"/>
        </w:rPr>
        <w:t xml:space="preserve">среднего </w:t>
      </w:r>
      <w:r w:rsidR="009B5DA9" w:rsidRPr="001E3C26">
        <w:rPr>
          <w:rFonts w:ascii="Times New Roman" w:eastAsia="Calibri" w:hAnsi="Times New Roman" w:cs="Times New Roman"/>
          <w:spacing w:val="-1"/>
          <w:sz w:val="28"/>
          <w:szCs w:val="28"/>
        </w:rPr>
        <w:t>общего</w:t>
      </w:r>
      <w:r w:rsidR="009B5DA9" w:rsidRPr="001E3C26">
        <w:rPr>
          <w:rFonts w:ascii="Times New Roman" w:eastAsia="Calibri" w:hAnsi="Times New Roman" w:cs="Times New Roman"/>
          <w:sz w:val="28"/>
          <w:szCs w:val="28"/>
        </w:rPr>
        <w:t xml:space="preserve"> </w:t>
      </w:r>
      <w:r w:rsidR="00074604" w:rsidRPr="001E3C26">
        <w:rPr>
          <w:rFonts w:ascii="Times New Roman" w:eastAsia="Calibri" w:hAnsi="Times New Roman" w:cs="Times New Roman"/>
          <w:sz w:val="28"/>
          <w:szCs w:val="28"/>
        </w:rPr>
        <w:t>образования, одобренная</w:t>
      </w:r>
      <w:r w:rsidR="009B5DA9" w:rsidRPr="001E3C26">
        <w:rPr>
          <w:rFonts w:ascii="Times New Roman" w:eastAsia="Calibri" w:hAnsi="Times New Roman" w:cs="Times New Roman"/>
          <w:sz w:val="28"/>
          <w:szCs w:val="28"/>
        </w:rPr>
        <w:t xml:space="preserve">      решением   федерального   учебно-методического</w:t>
      </w:r>
      <w:r w:rsidR="009B5DA9" w:rsidRPr="001E3C26">
        <w:rPr>
          <w:rFonts w:ascii="Times New Roman" w:eastAsia="Calibri" w:hAnsi="Times New Roman" w:cs="Times New Roman"/>
          <w:color w:val="000000"/>
          <w:sz w:val="28"/>
          <w:szCs w:val="28"/>
        </w:rPr>
        <w:t xml:space="preserve"> </w:t>
      </w:r>
      <w:r w:rsidR="009B5DA9" w:rsidRPr="001E3C26">
        <w:rPr>
          <w:rFonts w:ascii="Times New Roman" w:eastAsia="Calibri" w:hAnsi="Times New Roman" w:cs="Times New Roman"/>
          <w:sz w:val="28"/>
          <w:szCs w:val="28"/>
        </w:rPr>
        <w:t>объединения по общему образованию (протокол от 28 июня 2016 г. № 2/16-з).</w:t>
      </w:r>
    </w:p>
    <w:p w:rsidR="009B5DA9" w:rsidRPr="001E3C26" w:rsidRDefault="009B5DA9"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9B5DA9" w:rsidRPr="00AC1CC1" w:rsidRDefault="009B5DA9" w:rsidP="00955F66">
      <w:pPr>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AC1CC1">
        <w:rPr>
          <w:rFonts w:ascii="Times New Roman" w:eastAsia="Calibri" w:hAnsi="Times New Roman" w:cs="Times New Roman"/>
          <w:b/>
          <w:color w:val="000000"/>
          <w:sz w:val="28"/>
          <w:szCs w:val="28"/>
        </w:rPr>
        <w:t>Справочники, энциклопедии</w:t>
      </w:r>
    </w:p>
    <w:p w:rsidR="009B5DA9" w:rsidRPr="001E3C26" w:rsidRDefault="009B5DA9" w:rsidP="00955F66">
      <w:pPr>
        <w:autoSpaceDE w:val="0"/>
        <w:autoSpaceDN w:val="0"/>
        <w:adjustRightInd w:val="0"/>
        <w:spacing w:after="0" w:line="240" w:lineRule="auto"/>
        <w:ind w:firstLine="709"/>
        <w:jc w:val="both"/>
        <w:rPr>
          <w:rFonts w:ascii="Times New Roman" w:eastAsia="Calibri" w:hAnsi="Times New Roman" w:cs="Times New Roman"/>
          <w:i/>
          <w:iCs/>
          <w:color w:val="000000"/>
          <w:sz w:val="28"/>
          <w:szCs w:val="28"/>
        </w:rPr>
      </w:pPr>
    </w:p>
    <w:p w:rsidR="009B5DA9" w:rsidRPr="001E3C26" w:rsidRDefault="00AC1CC1" w:rsidP="00955F66">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iCs/>
          <w:sz w:val="28"/>
          <w:szCs w:val="28"/>
        </w:rPr>
        <w:t xml:space="preserve">1. </w:t>
      </w:r>
      <w:r w:rsidR="009B5DA9" w:rsidRPr="001E3C26">
        <w:rPr>
          <w:rFonts w:ascii="Times New Roman" w:eastAsia="Calibri" w:hAnsi="Times New Roman" w:cs="Times New Roman"/>
          <w:iCs/>
          <w:sz w:val="28"/>
          <w:szCs w:val="28"/>
        </w:rPr>
        <w:t>Изотова М</w:t>
      </w:r>
      <w:r w:rsidR="009B5DA9" w:rsidRPr="001E3C26">
        <w:rPr>
          <w:rFonts w:ascii="Times New Roman" w:eastAsia="Calibri" w:hAnsi="Times New Roman" w:cs="Times New Roman"/>
          <w:sz w:val="28"/>
          <w:szCs w:val="28"/>
        </w:rPr>
        <w:t>.</w:t>
      </w:r>
      <w:r w:rsidR="009B5DA9" w:rsidRPr="001E3C26">
        <w:rPr>
          <w:rFonts w:ascii="Times New Roman" w:eastAsia="Calibri" w:hAnsi="Times New Roman" w:cs="Times New Roman"/>
          <w:iCs/>
          <w:sz w:val="28"/>
          <w:szCs w:val="28"/>
        </w:rPr>
        <w:t>А</w:t>
      </w:r>
      <w:r w:rsidR="009B5DA9" w:rsidRPr="001E3C26">
        <w:rPr>
          <w:rFonts w:ascii="Times New Roman" w:eastAsia="Calibri" w:hAnsi="Times New Roman" w:cs="Times New Roman"/>
          <w:sz w:val="28"/>
          <w:szCs w:val="28"/>
        </w:rPr>
        <w:t xml:space="preserve">., </w:t>
      </w:r>
      <w:r w:rsidR="009B5DA9" w:rsidRPr="001E3C26">
        <w:rPr>
          <w:rFonts w:ascii="Times New Roman" w:eastAsia="Calibri" w:hAnsi="Times New Roman" w:cs="Times New Roman"/>
          <w:iCs/>
          <w:sz w:val="28"/>
          <w:szCs w:val="28"/>
        </w:rPr>
        <w:t>Царева Т</w:t>
      </w:r>
      <w:r w:rsidR="009B5DA9" w:rsidRPr="001E3C26">
        <w:rPr>
          <w:rFonts w:ascii="Times New Roman" w:eastAsia="Calibri" w:hAnsi="Times New Roman" w:cs="Times New Roman"/>
          <w:sz w:val="28"/>
          <w:szCs w:val="28"/>
        </w:rPr>
        <w:t xml:space="preserve">. </w:t>
      </w:r>
      <w:r w:rsidR="009B5DA9" w:rsidRPr="001E3C26">
        <w:rPr>
          <w:rFonts w:ascii="Times New Roman" w:eastAsia="Calibri" w:hAnsi="Times New Roman" w:cs="Times New Roman"/>
          <w:iCs/>
          <w:sz w:val="28"/>
          <w:szCs w:val="28"/>
        </w:rPr>
        <w:t>Б</w:t>
      </w:r>
      <w:r w:rsidR="009B5DA9" w:rsidRPr="001E3C26">
        <w:rPr>
          <w:rFonts w:ascii="Times New Roman" w:eastAsia="Calibri" w:hAnsi="Times New Roman" w:cs="Times New Roman"/>
          <w:sz w:val="28"/>
          <w:szCs w:val="28"/>
        </w:rPr>
        <w:t>. Полная энциклопедия орд</w:t>
      </w:r>
      <w:r>
        <w:rPr>
          <w:rFonts w:ascii="Times New Roman" w:eastAsia="Calibri" w:hAnsi="Times New Roman" w:cs="Times New Roman"/>
          <w:sz w:val="28"/>
          <w:szCs w:val="28"/>
        </w:rPr>
        <w:t>енов и медалей России. — М., 201</w:t>
      </w:r>
      <w:r w:rsidR="009B5DA9" w:rsidRPr="001E3C26">
        <w:rPr>
          <w:rFonts w:ascii="Times New Roman" w:eastAsia="Calibri" w:hAnsi="Times New Roman" w:cs="Times New Roman"/>
          <w:sz w:val="28"/>
          <w:szCs w:val="28"/>
        </w:rPr>
        <w:t>8.</w:t>
      </w:r>
    </w:p>
    <w:p w:rsidR="009B5DA9" w:rsidRPr="001E3C26" w:rsidRDefault="00AC1CC1" w:rsidP="00955F66">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iCs/>
          <w:sz w:val="28"/>
          <w:szCs w:val="28"/>
        </w:rPr>
        <w:t xml:space="preserve">2. </w:t>
      </w:r>
      <w:r w:rsidR="009B5DA9" w:rsidRPr="001E3C26">
        <w:rPr>
          <w:rFonts w:ascii="Times New Roman" w:eastAsia="Calibri" w:hAnsi="Times New Roman" w:cs="Times New Roman"/>
          <w:iCs/>
          <w:sz w:val="28"/>
          <w:szCs w:val="28"/>
        </w:rPr>
        <w:t>Ионина Н</w:t>
      </w:r>
      <w:r w:rsidR="009B5DA9" w:rsidRPr="001E3C26">
        <w:rPr>
          <w:rFonts w:ascii="Times New Roman" w:eastAsia="Calibri" w:hAnsi="Times New Roman" w:cs="Times New Roman"/>
          <w:sz w:val="28"/>
          <w:szCs w:val="28"/>
        </w:rPr>
        <w:t xml:space="preserve">. </w:t>
      </w:r>
      <w:r w:rsidR="009B5DA9" w:rsidRPr="001E3C26">
        <w:rPr>
          <w:rFonts w:ascii="Times New Roman" w:eastAsia="Calibri" w:hAnsi="Times New Roman" w:cs="Times New Roman"/>
          <w:iCs/>
          <w:sz w:val="28"/>
          <w:szCs w:val="28"/>
        </w:rPr>
        <w:t>А</w:t>
      </w:r>
      <w:r>
        <w:rPr>
          <w:rFonts w:ascii="Times New Roman" w:eastAsia="Calibri" w:hAnsi="Times New Roman" w:cs="Times New Roman"/>
          <w:sz w:val="28"/>
          <w:szCs w:val="28"/>
        </w:rPr>
        <w:t>. 100 великих наград. — М., 201</w:t>
      </w:r>
      <w:r w:rsidR="009B5DA9" w:rsidRPr="001E3C26">
        <w:rPr>
          <w:rFonts w:ascii="Times New Roman" w:eastAsia="Calibri" w:hAnsi="Times New Roman" w:cs="Times New Roman"/>
          <w:sz w:val="28"/>
          <w:szCs w:val="28"/>
        </w:rPr>
        <w:t>9.</w:t>
      </w:r>
    </w:p>
    <w:p w:rsidR="009B5DA9" w:rsidRPr="001E3C26" w:rsidRDefault="00AC1CC1" w:rsidP="00955F66">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iCs/>
          <w:sz w:val="28"/>
          <w:szCs w:val="28"/>
        </w:rPr>
        <w:t xml:space="preserve">3. </w:t>
      </w:r>
      <w:r w:rsidR="009B5DA9" w:rsidRPr="001E3C26">
        <w:rPr>
          <w:rFonts w:ascii="Times New Roman" w:eastAsia="Calibri" w:hAnsi="Times New Roman" w:cs="Times New Roman"/>
          <w:iCs/>
          <w:sz w:val="28"/>
          <w:szCs w:val="28"/>
        </w:rPr>
        <w:t>Каменев А</w:t>
      </w:r>
      <w:r w:rsidR="009B5DA9" w:rsidRPr="001E3C26">
        <w:rPr>
          <w:rFonts w:ascii="Times New Roman" w:eastAsia="Calibri" w:hAnsi="Times New Roman" w:cs="Times New Roman"/>
          <w:sz w:val="28"/>
          <w:szCs w:val="28"/>
        </w:rPr>
        <w:t xml:space="preserve">. </w:t>
      </w:r>
      <w:r w:rsidR="009B5DA9" w:rsidRPr="001E3C26">
        <w:rPr>
          <w:rFonts w:ascii="Times New Roman" w:eastAsia="Calibri" w:hAnsi="Times New Roman" w:cs="Times New Roman"/>
          <w:iCs/>
          <w:sz w:val="28"/>
          <w:szCs w:val="28"/>
        </w:rPr>
        <w:t>И</w:t>
      </w:r>
      <w:r w:rsidR="009B5DA9" w:rsidRPr="001E3C26">
        <w:rPr>
          <w:rFonts w:ascii="Times New Roman" w:eastAsia="Calibri" w:hAnsi="Times New Roman" w:cs="Times New Roman"/>
          <w:sz w:val="28"/>
          <w:szCs w:val="28"/>
        </w:rPr>
        <w:t>. Энциклопедия</w:t>
      </w:r>
      <w:r>
        <w:rPr>
          <w:rFonts w:ascii="Times New Roman" w:eastAsia="Calibri" w:hAnsi="Times New Roman" w:cs="Times New Roman"/>
          <w:sz w:val="28"/>
          <w:szCs w:val="28"/>
        </w:rPr>
        <w:t xml:space="preserve"> русского офицера. — М., 201</w:t>
      </w:r>
      <w:r w:rsidR="009B5DA9" w:rsidRPr="001E3C26">
        <w:rPr>
          <w:rFonts w:ascii="Times New Roman" w:eastAsia="Calibri" w:hAnsi="Times New Roman" w:cs="Times New Roman"/>
          <w:sz w:val="28"/>
          <w:szCs w:val="28"/>
        </w:rPr>
        <w:t>8.</w:t>
      </w:r>
    </w:p>
    <w:p w:rsidR="009B5DA9" w:rsidRPr="001E3C26" w:rsidRDefault="00AC1CC1" w:rsidP="00955F66">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iCs/>
          <w:sz w:val="28"/>
          <w:szCs w:val="28"/>
        </w:rPr>
        <w:t xml:space="preserve">4. </w:t>
      </w:r>
      <w:r w:rsidR="009B5DA9" w:rsidRPr="001E3C26">
        <w:rPr>
          <w:rFonts w:ascii="Times New Roman" w:eastAsia="Calibri" w:hAnsi="Times New Roman" w:cs="Times New Roman"/>
          <w:iCs/>
          <w:sz w:val="28"/>
          <w:szCs w:val="28"/>
        </w:rPr>
        <w:t>Каторин Ю</w:t>
      </w:r>
      <w:r w:rsidR="009B5DA9" w:rsidRPr="001E3C26">
        <w:rPr>
          <w:rFonts w:ascii="Times New Roman" w:eastAsia="Calibri" w:hAnsi="Times New Roman" w:cs="Times New Roman"/>
          <w:sz w:val="28"/>
          <w:szCs w:val="28"/>
        </w:rPr>
        <w:t xml:space="preserve">. </w:t>
      </w:r>
      <w:r w:rsidR="009B5DA9" w:rsidRPr="001E3C26">
        <w:rPr>
          <w:rFonts w:ascii="Times New Roman" w:eastAsia="Calibri" w:hAnsi="Times New Roman" w:cs="Times New Roman"/>
          <w:iCs/>
          <w:sz w:val="28"/>
          <w:szCs w:val="28"/>
        </w:rPr>
        <w:t>Ф</w:t>
      </w:r>
      <w:r w:rsidR="009B5DA9" w:rsidRPr="001E3C26">
        <w:rPr>
          <w:rFonts w:ascii="Times New Roman" w:eastAsia="Calibri" w:hAnsi="Times New Roman" w:cs="Times New Roman"/>
          <w:sz w:val="28"/>
          <w:szCs w:val="28"/>
        </w:rPr>
        <w:t>. Танки: иллюстрир</w:t>
      </w:r>
      <w:r>
        <w:rPr>
          <w:rFonts w:ascii="Times New Roman" w:eastAsia="Calibri" w:hAnsi="Times New Roman" w:cs="Times New Roman"/>
          <w:sz w:val="28"/>
          <w:szCs w:val="28"/>
        </w:rPr>
        <w:t>ованная энциклопедия. — М., 2016</w:t>
      </w:r>
      <w:r w:rsidR="009B5DA9" w:rsidRPr="001E3C26">
        <w:rPr>
          <w:rFonts w:ascii="Times New Roman" w:eastAsia="Calibri" w:hAnsi="Times New Roman" w:cs="Times New Roman"/>
          <w:sz w:val="28"/>
          <w:szCs w:val="28"/>
        </w:rPr>
        <w:t>.</w:t>
      </w:r>
    </w:p>
    <w:p w:rsidR="009B5DA9" w:rsidRPr="001E3C26" w:rsidRDefault="00AC1CC1" w:rsidP="00955F66">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iCs/>
          <w:sz w:val="28"/>
          <w:szCs w:val="28"/>
        </w:rPr>
        <w:lastRenderedPageBreak/>
        <w:t xml:space="preserve">5. </w:t>
      </w:r>
      <w:r w:rsidR="009B5DA9" w:rsidRPr="001E3C26">
        <w:rPr>
          <w:rFonts w:ascii="Times New Roman" w:eastAsia="Calibri" w:hAnsi="Times New Roman" w:cs="Times New Roman"/>
          <w:iCs/>
          <w:sz w:val="28"/>
          <w:szCs w:val="28"/>
        </w:rPr>
        <w:t>Лубченков Ю</w:t>
      </w:r>
      <w:r w:rsidR="009B5DA9" w:rsidRPr="001E3C26">
        <w:rPr>
          <w:rFonts w:ascii="Times New Roman" w:eastAsia="Calibri" w:hAnsi="Times New Roman" w:cs="Times New Roman"/>
          <w:sz w:val="28"/>
          <w:szCs w:val="28"/>
        </w:rPr>
        <w:t xml:space="preserve">. </w:t>
      </w:r>
      <w:r w:rsidR="009B5DA9" w:rsidRPr="001E3C26">
        <w:rPr>
          <w:rFonts w:ascii="Times New Roman" w:eastAsia="Calibri" w:hAnsi="Times New Roman" w:cs="Times New Roman"/>
          <w:iCs/>
          <w:sz w:val="28"/>
          <w:szCs w:val="28"/>
        </w:rPr>
        <w:t>Н</w:t>
      </w:r>
      <w:r>
        <w:rPr>
          <w:rFonts w:ascii="Times New Roman" w:eastAsia="Calibri" w:hAnsi="Times New Roman" w:cs="Times New Roman"/>
          <w:sz w:val="28"/>
          <w:szCs w:val="28"/>
        </w:rPr>
        <w:t>. Русские полководцы. — М., 2017</w:t>
      </w:r>
      <w:r w:rsidR="009B5DA9" w:rsidRPr="001E3C26">
        <w:rPr>
          <w:rFonts w:ascii="Times New Roman" w:eastAsia="Calibri" w:hAnsi="Times New Roman" w:cs="Times New Roman"/>
          <w:sz w:val="28"/>
          <w:szCs w:val="28"/>
        </w:rPr>
        <w:t>.</w:t>
      </w:r>
    </w:p>
    <w:p w:rsidR="009B5DA9" w:rsidRPr="001E3C26" w:rsidRDefault="009B5DA9" w:rsidP="00955F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9B5DA9" w:rsidRPr="00AC1CC1" w:rsidRDefault="009B5DA9" w:rsidP="00955F66">
      <w:pPr>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AC1CC1">
        <w:rPr>
          <w:rFonts w:ascii="Times New Roman" w:eastAsia="Calibri" w:hAnsi="Times New Roman" w:cs="Times New Roman"/>
          <w:b/>
          <w:color w:val="000000"/>
          <w:sz w:val="28"/>
          <w:szCs w:val="28"/>
        </w:rPr>
        <w:t>Интернет-ресурсы</w:t>
      </w:r>
    </w:p>
    <w:p w:rsidR="009B5DA9" w:rsidRPr="001E3C26" w:rsidRDefault="009B5DA9"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1. </w:t>
      </w:r>
      <w:r w:rsidR="009B5DA9" w:rsidRPr="00D218C5">
        <w:rPr>
          <w:rFonts w:ascii="Times New Roman" w:eastAsia="Calibri" w:hAnsi="Times New Roman" w:cs="Times New Roman"/>
          <w:color w:val="000000"/>
          <w:sz w:val="28"/>
          <w:szCs w:val="28"/>
        </w:rPr>
        <w:t>www. mchs. gov. ru (сайт МЧС РФ).</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2. </w:t>
      </w:r>
      <w:r w:rsidR="009B5DA9" w:rsidRPr="00D218C5">
        <w:rPr>
          <w:rFonts w:ascii="Times New Roman" w:eastAsia="Calibri" w:hAnsi="Times New Roman" w:cs="Times New Roman"/>
          <w:color w:val="000000"/>
          <w:sz w:val="28"/>
          <w:szCs w:val="28"/>
        </w:rPr>
        <w:t>www. mvd. ru (сайт МВД РФ).</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3. </w:t>
      </w:r>
      <w:r w:rsidR="009B5DA9" w:rsidRPr="00D218C5">
        <w:rPr>
          <w:rFonts w:ascii="Times New Roman" w:eastAsia="Calibri" w:hAnsi="Times New Roman" w:cs="Times New Roman"/>
          <w:color w:val="000000"/>
          <w:sz w:val="28"/>
          <w:szCs w:val="28"/>
        </w:rPr>
        <w:t>www. mil. ru (сайт Минобороны).</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4. </w:t>
      </w:r>
      <w:r w:rsidR="009B5DA9" w:rsidRPr="00D218C5">
        <w:rPr>
          <w:rFonts w:ascii="Times New Roman" w:eastAsia="Calibri" w:hAnsi="Times New Roman" w:cs="Times New Roman"/>
          <w:color w:val="000000"/>
          <w:sz w:val="28"/>
          <w:szCs w:val="28"/>
        </w:rPr>
        <w:t>www. fsb. ru (сайт ФСБ РФ).</w:t>
      </w:r>
    </w:p>
    <w:p w:rsidR="009B5DA9" w:rsidRPr="00283C60"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en-US"/>
        </w:rPr>
      </w:pPr>
      <w:r w:rsidRPr="00946DB6">
        <w:rPr>
          <w:rFonts w:ascii="Times New Roman" w:eastAsia="Calibri" w:hAnsi="Times New Roman" w:cs="Times New Roman"/>
          <w:color w:val="000000"/>
          <w:sz w:val="28"/>
          <w:szCs w:val="28"/>
          <w:lang w:val="en-US"/>
        </w:rPr>
        <w:t xml:space="preserve">5. </w:t>
      </w:r>
      <w:r w:rsidR="009B5DA9" w:rsidRPr="00D218C5">
        <w:rPr>
          <w:rFonts w:ascii="Times New Roman" w:eastAsia="Calibri" w:hAnsi="Times New Roman" w:cs="Times New Roman"/>
          <w:color w:val="000000"/>
          <w:sz w:val="28"/>
          <w:szCs w:val="28"/>
          <w:lang w:val="en-US"/>
        </w:rPr>
        <w:t>www</w:t>
      </w:r>
      <w:r w:rsidR="009B5DA9" w:rsidRPr="00946DB6">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lang w:val="en-US"/>
        </w:rPr>
        <w:t>dic</w:t>
      </w:r>
      <w:r w:rsidR="009B5DA9" w:rsidRPr="00946DB6">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lang w:val="en-US"/>
        </w:rPr>
        <w:t>academic</w:t>
      </w:r>
      <w:r w:rsidR="009B5DA9" w:rsidRPr="00946DB6">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lang w:val="en-US"/>
        </w:rPr>
        <w:t>ru</w:t>
      </w:r>
      <w:r w:rsidR="009B5DA9" w:rsidRPr="00946DB6">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rPr>
        <w:t>Академик</w:t>
      </w:r>
      <w:r w:rsidR="009B5DA9" w:rsidRPr="00946DB6">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rPr>
        <w:t>Словари</w:t>
      </w:r>
      <w:r w:rsidR="009B5DA9" w:rsidRPr="00283C60">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rPr>
        <w:t>и</w:t>
      </w:r>
      <w:r w:rsidR="009B5DA9" w:rsidRPr="00283C60">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rPr>
        <w:t>энциклопедии</w:t>
      </w:r>
      <w:r w:rsidR="009B5DA9" w:rsidRPr="00283C60">
        <w:rPr>
          <w:rFonts w:ascii="Times New Roman" w:eastAsia="Calibri" w:hAnsi="Times New Roman" w:cs="Times New Roman"/>
          <w:color w:val="000000"/>
          <w:sz w:val="28"/>
          <w:szCs w:val="28"/>
          <w:lang w:val="en-US"/>
        </w:rPr>
        <w:t>).</w:t>
      </w:r>
    </w:p>
    <w:p w:rsidR="009B5DA9" w:rsidRPr="00283C60"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en-US"/>
        </w:rPr>
      </w:pPr>
      <w:r w:rsidRPr="00D218C5">
        <w:rPr>
          <w:rFonts w:ascii="Times New Roman" w:eastAsia="Calibri" w:hAnsi="Times New Roman" w:cs="Times New Roman"/>
          <w:color w:val="000000"/>
          <w:sz w:val="28"/>
          <w:szCs w:val="28"/>
          <w:lang w:val="en-US"/>
        </w:rPr>
        <w:t xml:space="preserve">6. </w:t>
      </w:r>
      <w:r w:rsidR="009B5DA9" w:rsidRPr="00D218C5">
        <w:rPr>
          <w:rFonts w:ascii="Times New Roman" w:eastAsia="Calibri" w:hAnsi="Times New Roman" w:cs="Times New Roman"/>
          <w:color w:val="000000"/>
          <w:sz w:val="28"/>
          <w:szCs w:val="28"/>
          <w:lang w:val="en-US"/>
        </w:rPr>
        <w:t>www. booksgid. com (</w:t>
      </w:r>
      <w:r w:rsidR="009B5DA9" w:rsidRPr="00D218C5">
        <w:rPr>
          <w:rFonts w:ascii="Times New Roman" w:eastAsia="Calibri" w:hAnsi="Times New Roman" w:cs="Times New Roman"/>
          <w:color w:val="000000"/>
          <w:sz w:val="28"/>
          <w:szCs w:val="28"/>
        </w:rPr>
        <w:t>Воок</w:t>
      </w:r>
      <w:r w:rsidR="009B5DA9" w:rsidRPr="00D218C5">
        <w:rPr>
          <w:rFonts w:ascii="Times New Roman" w:eastAsia="Calibri" w:hAnsi="Times New Roman" w:cs="Times New Roman"/>
          <w:color w:val="000000"/>
          <w:sz w:val="28"/>
          <w:szCs w:val="28"/>
          <w:lang w:val="en-US"/>
        </w:rPr>
        <w:t xml:space="preserve">s Gid. </w:t>
      </w:r>
      <w:r w:rsidR="009B5DA9" w:rsidRPr="00D218C5">
        <w:rPr>
          <w:rFonts w:ascii="Times New Roman" w:eastAsia="Calibri" w:hAnsi="Times New Roman" w:cs="Times New Roman"/>
          <w:color w:val="000000"/>
          <w:sz w:val="28"/>
          <w:szCs w:val="28"/>
        </w:rPr>
        <w:t>Электронная</w:t>
      </w:r>
      <w:r w:rsidR="009B5DA9" w:rsidRPr="00283C60">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rPr>
        <w:t>библиотека</w:t>
      </w:r>
      <w:r w:rsidR="009B5DA9" w:rsidRPr="00283C60">
        <w:rPr>
          <w:rFonts w:ascii="Times New Roman" w:eastAsia="Calibri" w:hAnsi="Times New Roman" w:cs="Times New Roman"/>
          <w:color w:val="000000"/>
          <w:sz w:val="28"/>
          <w:szCs w:val="28"/>
          <w:lang w:val="en-US"/>
        </w:rPr>
        <w:t>).</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lang w:val="en-US"/>
        </w:rPr>
        <w:t xml:space="preserve">7. </w:t>
      </w:r>
      <w:r w:rsidR="009B5DA9" w:rsidRPr="00D218C5">
        <w:rPr>
          <w:rFonts w:ascii="Times New Roman" w:eastAsia="Calibri" w:hAnsi="Times New Roman" w:cs="Times New Roman"/>
          <w:color w:val="000000"/>
          <w:sz w:val="28"/>
          <w:szCs w:val="28"/>
          <w:lang w:val="en-US"/>
        </w:rPr>
        <w:t>www. globalteka. ru/index. html (</w:t>
      </w:r>
      <w:r w:rsidR="009B5DA9" w:rsidRPr="00D218C5">
        <w:rPr>
          <w:rFonts w:ascii="Times New Roman" w:eastAsia="Calibri" w:hAnsi="Times New Roman" w:cs="Times New Roman"/>
          <w:color w:val="000000"/>
          <w:sz w:val="28"/>
          <w:szCs w:val="28"/>
        </w:rPr>
        <w:t>Глобалтека</w:t>
      </w:r>
      <w:r w:rsidR="009B5DA9" w:rsidRPr="00D218C5">
        <w:rPr>
          <w:rFonts w:ascii="Times New Roman" w:eastAsia="Calibri" w:hAnsi="Times New Roman" w:cs="Times New Roman"/>
          <w:color w:val="000000"/>
          <w:sz w:val="28"/>
          <w:szCs w:val="28"/>
          <w:lang w:val="en-US"/>
        </w:rPr>
        <w:t xml:space="preserve">. </w:t>
      </w:r>
      <w:r w:rsidR="009B5DA9" w:rsidRPr="00D218C5">
        <w:rPr>
          <w:rFonts w:ascii="Times New Roman" w:eastAsia="Calibri" w:hAnsi="Times New Roman" w:cs="Times New Roman"/>
          <w:color w:val="000000"/>
          <w:sz w:val="28"/>
          <w:szCs w:val="28"/>
        </w:rPr>
        <w:t>Глобальная библиотека научных ресурсов).</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8. </w:t>
      </w:r>
      <w:r w:rsidR="009B5DA9" w:rsidRPr="00D218C5">
        <w:rPr>
          <w:rFonts w:ascii="Times New Roman" w:eastAsia="Calibri" w:hAnsi="Times New Roman" w:cs="Times New Roman"/>
          <w:color w:val="000000"/>
          <w:sz w:val="28"/>
          <w:szCs w:val="28"/>
        </w:rPr>
        <w:t>www. window. edu. ru (Единое окно доступа к образовательным ресурсам).</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9. </w:t>
      </w:r>
      <w:r w:rsidR="009B5DA9" w:rsidRPr="00D218C5">
        <w:rPr>
          <w:rFonts w:ascii="Times New Roman" w:eastAsia="Calibri" w:hAnsi="Times New Roman" w:cs="Times New Roman"/>
          <w:color w:val="000000"/>
          <w:sz w:val="28"/>
          <w:szCs w:val="28"/>
        </w:rPr>
        <w:t>www. iprbookshop. ru (Электронно-библиотечная система IPRbooks).</w:t>
      </w:r>
    </w:p>
    <w:p w:rsidR="009B5DA9" w:rsidRPr="00D218C5" w:rsidRDefault="00AC1CC1" w:rsidP="00AC1CC1">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10. </w:t>
      </w:r>
      <w:r w:rsidR="009B5DA9" w:rsidRPr="00D218C5">
        <w:rPr>
          <w:rFonts w:ascii="Times New Roman" w:eastAsia="Calibri" w:hAnsi="Times New Roman" w:cs="Times New Roman"/>
          <w:color w:val="000000"/>
          <w:sz w:val="28"/>
          <w:szCs w:val="28"/>
        </w:rPr>
        <w:t>www. school. edu. ru/default. asp (Российский образовател</w:t>
      </w:r>
      <w:r w:rsidRPr="00D218C5">
        <w:rPr>
          <w:rFonts w:ascii="Times New Roman" w:eastAsia="Calibri" w:hAnsi="Times New Roman" w:cs="Times New Roman"/>
          <w:color w:val="000000"/>
          <w:sz w:val="28"/>
          <w:szCs w:val="28"/>
        </w:rPr>
        <w:t>ьный портал. Доступность, каче</w:t>
      </w:r>
      <w:r w:rsidR="009B5DA9" w:rsidRPr="00D218C5">
        <w:rPr>
          <w:rFonts w:ascii="Times New Roman" w:eastAsia="Calibri" w:hAnsi="Times New Roman" w:cs="Times New Roman"/>
          <w:color w:val="000000"/>
          <w:sz w:val="28"/>
          <w:szCs w:val="28"/>
        </w:rPr>
        <w:t>ство, эффективность).</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11. </w:t>
      </w:r>
      <w:r w:rsidR="009B5DA9" w:rsidRPr="00D218C5">
        <w:rPr>
          <w:rFonts w:ascii="Times New Roman" w:eastAsia="Calibri" w:hAnsi="Times New Roman" w:cs="Times New Roman"/>
          <w:color w:val="000000"/>
          <w:sz w:val="28"/>
          <w:szCs w:val="28"/>
        </w:rPr>
        <w:t>www. ru/book (Электронная библиотечная система).</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12. </w:t>
      </w:r>
      <w:r w:rsidR="009B5DA9" w:rsidRPr="00D218C5">
        <w:rPr>
          <w:rFonts w:ascii="Times New Roman" w:eastAsia="Calibri" w:hAnsi="Times New Roman" w:cs="Times New Roman"/>
          <w:color w:val="000000"/>
          <w:sz w:val="28"/>
          <w:szCs w:val="28"/>
        </w:rPr>
        <w:t>www. pobediteli. ru (проект «ПОБЕДИТЕЛИ:Солдаты Великой войны»).</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13. </w:t>
      </w:r>
      <w:r w:rsidR="009B5DA9" w:rsidRPr="00D218C5">
        <w:rPr>
          <w:rFonts w:ascii="Times New Roman" w:eastAsia="Calibri" w:hAnsi="Times New Roman" w:cs="Times New Roman"/>
          <w:color w:val="000000"/>
          <w:sz w:val="28"/>
          <w:szCs w:val="28"/>
        </w:rPr>
        <w:t>www. monino. ru (Музей Военно-Воздушных Сил).</w:t>
      </w:r>
    </w:p>
    <w:p w:rsidR="009B5DA9" w:rsidRPr="00D218C5" w:rsidRDefault="00AC1CC1" w:rsidP="00955F66">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D218C5">
        <w:rPr>
          <w:rFonts w:ascii="Times New Roman" w:eastAsia="Calibri" w:hAnsi="Times New Roman" w:cs="Times New Roman"/>
          <w:color w:val="000000"/>
          <w:sz w:val="28"/>
          <w:szCs w:val="28"/>
        </w:rPr>
        <w:t xml:space="preserve">14. </w:t>
      </w:r>
      <w:r w:rsidR="009B5DA9" w:rsidRPr="00D218C5">
        <w:rPr>
          <w:rFonts w:ascii="Times New Roman" w:eastAsia="Calibri" w:hAnsi="Times New Roman" w:cs="Times New Roman"/>
          <w:color w:val="000000"/>
          <w:sz w:val="28"/>
          <w:szCs w:val="28"/>
        </w:rPr>
        <w:t>www. simvolika. rsl. ru (Государственные символы России. История и реальность).</w:t>
      </w:r>
    </w:p>
    <w:p w:rsidR="009B5DA9" w:rsidRPr="00D218C5" w:rsidRDefault="00AC1CC1" w:rsidP="00194CEF">
      <w:pPr>
        <w:autoSpaceDE w:val="0"/>
        <w:autoSpaceDN w:val="0"/>
        <w:adjustRightInd w:val="0"/>
        <w:spacing w:after="0" w:line="240" w:lineRule="auto"/>
        <w:ind w:firstLine="709"/>
        <w:jc w:val="both"/>
        <w:rPr>
          <w:rFonts w:ascii="Times New Roman" w:eastAsia="Calibri" w:hAnsi="Times New Roman" w:cs="Times New Roman"/>
          <w:color w:val="231F20"/>
          <w:sz w:val="28"/>
          <w:szCs w:val="28"/>
        </w:rPr>
      </w:pPr>
      <w:r w:rsidRPr="00D218C5">
        <w:rPr>
          <w:rFonts w:ascii="Times New Roman" w:eastAsia="Calibri" w:hAnsi="Times New Roman" w:cs="Times New Roman"/>
          <w:color w:val="000000"/>
          <w:sz w:val="28"/>
          <w:szCs w:val="28"/>
        </w:rPr>
        <w:t xml:space="preserve">15. </w:t>
      </w:r>
      <w:r w:rsidR="009B5DA9" w:rsidRPr="00D218C5">
        <w:rPr>
          <w:rFonts w:ascii="Times New Roman" w:eastAsia="Calibri" w:hAnsi="Times New Roman" w:cs="Times New Roman"/>
          <w:color w:val="000000"/>
          <w:sz w:val="28"/>
          <w:szCs w:val="28"/>
        </w:rPr>
        <w:t>www. militera. lib. ru (Во</w:t>
      </w:r>
      <w:r w:rsidR="009B5DA9" w:rsidRPr="00D218C5">
        <w:rPr>
          <w:rFonts w:ascii="Times New Roman" w:eastAsia="Calibri" w:hAnsi="Times New Roman" w:cs="Times New Roman"/>
          <w:color w:val="231F20"/>
          <w:sz w:val="28"/>
          <w:szCs w:val="28"/>
        </w:rPr>
        <w:t>енная литература</w:t>
      </w:r>
      <w:r w:rsidR="009B5DA9" w:rsidRPr="00D218C5">
        <w:rPr>
          <w:rFonts w:ascii="Times New Roman" w:eastAsia="Calibri" w:hAnsi="Times New Roman" w:cs="Times New Roman"/>
          <w:color w:val="000000"/>
          <w:sz w:val="28"/>
          <w:szCs w:val="28"/>
        </w:rPr>
        <w:t>)</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16. </w:t>
      </w:r>
      <w:hyperlink r:id="rId6" w:history="1">
        <w:r w:rsidR="009B5DA9" w:rsidRPr="00D218C5">
          <w:rPr>
            <w:rFonts w:ascii="Times New Roman" w:eastAsia="Calibri" w:hAnsi="Times New Roman" w:cs="Times New Roman"/>
            <w:color w:val="0000FF"/>
            <w:sz w:val="28"/>
            <w:szCs w:val="28"/>
            <w:u w:val="single"/>
          </w:rPr>
          <w:t>http://kuhta.clan.su//</w:t>
        </w:r>
      </w:hyperlink>
      <w:r w:rsidR="009B5DA9" w:rsidRPr="00D218C5">
        <w:rPr>
          <w:rFonts w:ascii="Times New Roman" w:eastAsia="Calibri" w:hAnsi="Times New Roman" w:cs="Times New Roman"/>
          <w:sz w:val="28"/>
          <w:szCs w:val="28"/>
        </w:rPr>
        <w:t xml:space="preserve">   Журнал «Основы безопасности жизнедеятельности»</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17. </w:t>
      </w:r>
      <w:hyperlink r:id="rId7" w:history="1">
        <w:r w:rsidR="009B5DA9" w:rsidRPr="00D218C5">
          <w:rPr>
            <w:rFonts w:ascii="Times New Roman" w:eastAsia="Calibri" w:hAnsi="Times New Roman" w:cs="Times New Roman"/>
            <w:color w:val="0000FF"/>
            <w:sz w:val="28"/>
            <w:szCs w:val="28"/>
            <w:u w:val="single"/>
          </w:rPr>
          <w:t>http://www.school-obz.org//</w:t>
        </w:r>
      </w:hyperlink>
      <w:r w:rsidR="009B5DA9" w:rsidRPr="00D218C5">
        <w:rPr>
          <w:rFonts w:ascii="Times New Roman" w:eastAsia="Calibri" w:hAnsi="Times New Roman" w:cs="Times New Roman"/>
          <w:sz w:val="28"/>
          <w:szCs w:val="28"/>
        </w:rPr>
        <w:t xml:space="preserve">  Основы безопасности жизнедеятельности. Сайт Баграмян Э.</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18. </w:t>
      </w:r>
      <w:hyperlink r:id="rId8" w:history="1">
        <w:r w:rsidR="009B5DA9" w:rsidRPr="00D218C5">
          <w:rPr>
            <w:rFonts w:ascii="Times New Roman" w:eastAsia="Calibri" w:hAnsi="Times New Roman" w:cs="Times New Roman"/>
            <w:color w:val="0000FF"/>
            <w:sz w:val="28"/>
            <w:szCs w:val="28"/>
            <w:u w:val="single"/>
          </w:rPr>
          <w:t>http://theobg.by.ru/index.htm/</w:t>
        </w:r>
      </w:hyperlink>
      <w:r w:rsidR="009B5DA9" w:rsidRPr="00D218C5">
        <w:rPr>
          <w:rFonts w:ascii="Times New Roman" w:eastAsia="Calibri" w:hAnsi="Times New Roman" w:cs="Times New Roman"/>
          <w:sz w:val="28"/>
          <w:szCs w:val="28"/>
        </w:rPr>
        <w:t xml:space="preserve">    Нормативные документы, методические материалы по ОБЖ. Сайт Разумова В.Н.</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19. </w:t>
      </w:r>
      <w:hyperlink r:id="rId9" w:history="1">
        <w:r w:rsidR="009B5DA9" w:rsidRPr="00D218C5">
          <w:rPr>
            <w:rFonts w:ascii="Times New Roman" w:eastAsia="Calibri" w:hAnsi="Times New Roman" w:cs="Times New Roman"/>
            <w:color w:val="0000FF"/>
            <w:sz w:val="28"/>
            <w:szCs w:val="28"/>
            <w:u w:val="single"/>
          </w:rPr>
          <w:t>http://informic.narod.ru/</w:t>
        </w:r>
      </w:hyperlink>
      <w:r w:rsidR="009B5DA9" w:rsidRPr="00D218C5">
        <w:rPr>
          <w:rFonts w:ascii="Times New Roman" w:eastAsia="Calibri" w:hAnsi="Times New Roman" w:cs="Times New Roman"/>
          <w:sz w:val="28"/>
          <w:szCs w:val="28"/>
        </w:rPr>
        <w:t xml:space="preserve"> obg.html   Основы безопасности жизнедеятельности</w:t>
      </w:r>
    </w:p>
    <w:p w:rsidR="009B5DA9" w:rsidRPr="00D218C5" w:rsidRDefault="00AC1CC1" w:rsidP="00AC1CC1">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20. </w:t>
      </w:r>
      <w:hyperlink r:id="rId10" w:history="1">
        <w:r w:rsidR="009B5DA9" w:rsidRPr="00D218C5">
          <w:rPr>
            <w:rFonts w:ascii="Times New Roman" w:eastAsia="Calibri" w:hAnsi="Times New Roman" w:cs="Times New Roman"/>
            <w:color w:val="0000FF"/>
            <w:sz w:val="28"/>
            <w:szCs w:val="28"/>
            <w:u w:val="single"/>
          </w:rPr>
          <w:t>http://0bj.ru/</w:t>
        </w:r>
      </w:hyperlink>
      <w:r w:rsidRPr="00D218C5">
        <w:rPr>
          <w:rFonts w:ascii="Times New Roman" w:eastAsia="Calibri" w:hAnsi="Times New Roman" w:cs="Times New Roman"/>
          <w:sz w:val="28"/>
          <w:szCs w:val="28"/>
        </w:rPr>
        <w:t xml:space="preserve">   </w:t>
      </w:r>
      <w:r w:rsidR="009B5DA9" w:rsidRPr="00D218C5">
        <w:rPr>
          <w:rFonts w:ascii="Times New Roman" w:eastAsia="Calibri" w:hAnsi="Times New Roman" w:cs="Times New Roman"/>
          <w:sz w:val="28"/>
          <w:szCs w:val="28"/>
        </w:rPr>
        <w:t>Всероссийский научно-исследовательский институт по проблемам гражданской обороны и чрезвычайных ситуаций</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21. </w:t>
      </w:r>
      <w:hyperlink r:id="rId11" w:history="1">
        <w:r w:rsidR="009B5DA9" w:rsidRPr="00D218C5">
          <w:rPr>
            <w:rFonts w:ascii="Times New Roman" w:eastAsia="Calibri" w:hAnsi="Times New Roman" w:cs="Times New Roman"/>
            <w:color w:val="0000FF"/>
            <w:sz w:val="28"/>
            <w:szCs w:val="28"/>
            <w:u w:val="single"/>
          </w:rPr>
          <w:t>http://www.ampe.ru/</w:t>
        </w:r>
      </w:hyperlink>
      <w:r w:rsidR="009B5DA9" w:rsidRPr="00D218C5">
        <w:rPr>
          <w:rFonts w:ascii="Times New Roman" w:eastAsia="Calibri" w:hAnsi="Times New Roman" w:cs="Times New Roman"/>
          <w:sz w:val="28"/>
          <w:szCs w:val="28"/>
        </w:rPr>
        <w:t>web/guest/russian    Институт психологических проблем безопасности</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22. </w:t>
      </w:r>
      <w:hyperlink r:id="rId12" w:history="1">
        <w:r w:rsidR="009B5DA9" w:rsidRPr="00D218C5">
          <w:rPr>
            <w:rFonts w:ascii="Times New Roman" w:eastAsia="Calibri" w:hAnsi="Times New Roman" w:cs="Times New Roman"/>
            <w:color w:val="0000FF"/>
            <w:sz w:val="28"/>
            <w:szCs w:val="28"/>
            <w:u w:val="single"/>
          </w:rPr>
          <w:t>http://anty-crim.boxmail.biz</w:t>
        </w:r>
      </w:hyperlink>
      <w:r w:rsidR="009B5DA9" w:rsidRPr="00D218C5">
        <w:rPr>
          <w:rFonts w:ascii="Times New Roman" w:eastAsia="Calibri" w:hAnsi="Times New Roman" w:cs="Times New Roman"/>
          <w:sz w:val="28"/>
          <w:szCs w:val="28"/>
        </w:rPr>
        <w:t xml:space="preserve">    Искусство выживания</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23. </w:t>
      </w:r>
      <w:hyperlink r:id="rId13" w:history="1">
        <w:r w:rsidR="009B5DA9" w:rsidRPr="00D218C5">
          <w:rPr>
            <w:rFonts w:ascii="Times New Roman" w:eastAsia="Calibri" w:hAnsi="Times New Roman" w:cs="Times New Roman"/>
            <w:color w:val="0000FF"/>
            <w:sz w:val="28"/>
            <w:szCs w:val="28"/>
            <w:u w:val="single"/>
          </w:rPr>
          <w:t>http://www.goodlife.narod.ru/</w:t>
        </w:r>
      </w:hyperlink>
      <w:r w:rsidR="009B5DA9" w:rsidRPr="00D218C5">
        <w:rPr>
          <w:rFonts w:ascii="Times New Roman" w:eastAsia="Calibri" w:hAnsi="Times New Roman" w:cs="Times New Roman"/>
          <w:sz w:val="28"/>
          <w:szCs w:val="28"/>
        </w:rPr>
        <w:t xml:space="preserve">     Все о пожарной безопасности</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24. </w:t>
      </w:r>
      <w:hyperlink r:id="rId14" w:history="1">
        <w:r w:rsidR="009B5DA9" w:rsidRPr="00D218C5">
          <w:rPr>
            <w:rFonts w:ascii="Times New Roman" w:eastAsia="Calibri" w:hAnsi="Times New Roman" w:cs="Times New Roman"/>
            <w:color w:val="0000FF"/>
            <w:sz w:val="28"/>
            <w:szCs w:val="28"/>
            <w:u w:val="single"/>
          </w:rPr>
          <w:t>http://www.0-1.ru/</w:t>
        </w:r>
      </w:hyperlink>
      <w:r w:rsidR="009B5DA9" w:rsidRPr="00D218C5">
        <w:rPr>
          <w:rFonts w:ascii="Times New Roman" w:eastAsia="Calibri" w:hAnsi="Times New Roman" w:cs="Times New Roman"/>
          <w:sz w:val="28"/>
          <w:szCs w:val="28"/>
        </w:rPr>
        <w:t xml:space="preserve">   Охрана труда. Промышленная и пожарная безопасность. Предупреждение чрезвычайных ситуаций</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25. </w:t>
      </w:r>
      <w:hyperlink r:id="rId15" w:history="1">
        <w:r w:rsidR="009B5DA9" w:rsidRPr="00D218C5">
          <w:rPr>
            <w:rFonts w:ascii="Times New Roman" w:eastAsia="Calibri" w:hAnsi="Times New Roman" w:cs="Times New Roman"/>
            <w:color w:val="0000FF"/>
            <w:sz w:val="28"/>
            <w:szCs w:val="28"/>
            <w:u w:val="single"/>
          </w:rPr>
          <w:t>http://www.hsea.ru/</w:t>
        </w:r>
      </w:hyperlink>
      <w:r w:rsidR="009B5DA9" w:rsidRPr="00D218C5">
        <w:rPr>
          <w:rFonts w:ascii="Times New Roman" w:eastAsia="Calibri" w:hAnsi="Times New Roman" w:cs="Times New Roman"/>
          <w:sz w:val="28"/>
          <w:szCs w:val="28"/>
        </w:rPr>
        <w:t xml:space="preserve">   Первая медицинская помощь</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26. </w:t>
      </w:r>
      <w:hyperlink r:id="rId16" w:history="1">
        <w:r w:rsidR="009B5DA9" w:rsidRPr="00D218C5">
          <w:rPr>
            <w:rFonts w:ascii="Times New Roman" w:eastAsia="Calibri" w:hAnsi="Times New Roman" w:cs="Times New Roman"/>
            <w:color w:val="0000FF"/>
            <w:sz w:val="28"/>
            <w:szCs w:val="28"/>
            <w:u w:val="single"/>
          </w:rPr>
          <w:t>http://www.meduhod.ru/</w:t>
        </w:r>
      </w:hyperlink>
      <w:r w:rsidR="009B5DA9" w:rsidRPr="00D218C5">
        <w:rPr>
          <w:rFonts w:ascii="Times New Roman" w:eastAsia="Calibri" w:hAnsi="Times New Roman" w:cs="Times New Roman"/>
          <w:sz w:val="28"/>
          <w:szCs w:val="28"/>
        </w:rPr>
        <w:t xml:space="preserve">   Портал детской безопасности http://www.spas-extreme.ru  Россия без наркотиков</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27. </w:t>
      </w:r>
      <w:hyperlink r:id="rId17" w:history="1">
        <w:r w:rsidR="009B5DA9" w:rsidRPr="00D218C5">
          <w:rPr>
            <w:rFonts w:ascii="Times New Roman" w:eastAsia="Calibri" w:hAnsi="Times New Roman" w:cs="Times New Roman"/>
            <w:color w:val="0000FF"/>
            <w:sz w:val="28"/>
            <w:szCs w:val="28"/>
            <w:u w:val="single"/>
          </w:rPr>
          <w:t>http://www.rwd.ru/</w:t>
        </w:r>
      </w:hyperlink>
      <w:r w:rsidR="009B5DA9" w:rsidRPr="00D218C5">
        <w:rPr>
          <w:rFonts w:ascii="Times New Roman" w:eastAsia="Calibri" w:hAnsi="Times New Roman" w:cs="Times New Roman"/>
          <w:sz w:val="28"/>
          <w:szCs w:val="28"/>
        </w:rPr>
        <w:t xml:space="preserve">   Федеральная служба по надзору в сфере защиты прав потребителей и благополучия человека</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28. </w:t>
      </w:r>
      <w:hyperlink r:id="rId18" w:history="1">
        <w:r w:rsidR="009B5DA9" w:rsidRPr="00D218C5">
          <w:rPr>
            <w:rFonts w:ascii="Times New Roman" w:eastAsia="Calibri" w:hAnsi="Times New Roman" w:cs="Times New Roman"/>
            <w:color w:val="0000FF"/>
            <w:sz w:val="28"/>
            <w:szCs w:val="28"/>
            <w:u w:val="single"/>
          </w:rPr>
          <w:t>http://www.rospotrebnadzor.ru/</w:t>
        </w:r>
      </w:hyperlink>
      <w:r w:rsidR="009B5DA9" w:rsidRPr="00D218C5">
        <w:rPr>
          <w:rFonts w:ascii="Times New Roman" w:eastAsia="Calibri" w:hAnsi="Times New Roman" w:cs="Times New Roman"/>
          <w:sz w:val="28"/>
          <w:szCs w:val="28"/>
        </w:rPr>
        <w:t xml:space="preserve">   Федеральная служба по экологическому, технологическому и атомному надзору</w:t>
      </w:r>
    </w:p>
    <w:p w:rsidR="009B5DA9" w:rsidRPr="00D218C5" w:rsidRDefault="00AC1CC1"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lastRenderedPageBreak/>
        <w:t xml:space="preserve">29. </w:t>
      </w:r>
      <w:hyperlink r:id="rId19" w:history="1">
        <w:r w:rsidR="009B5DA9" w:rsidRPr="00D218C5">
          <w:rPr>
            <w:rFonts w:ascii="Times New Roman" w:eastAsia="Calibri" w:hAnsi="Times New Roman" w:cs="Times New Roman"/>
            <w:color w:val="0000FF"/>
            <w:sz w:val="28"/>
            <w:szCs w:val="28"/>
            <w:u w:val="single"/>
          </w:rPr>
          <w:t>http://www.gosnadzor.ru/</w:t>
        </w:r>
      </w:hyperlink>
      <w:r w:rsidR="009B5DA9" w:rsidRPr="00D218C5">
        <w:rPr>
          <w:rFonts w:ascii="Times New Roman" w:eastAsia="Calibri" w:hAnsi="Times New Roman" w:cs="Times New Roman"/>
          <w:sz w:val="28"/>
          <w:szCs w:val="28"/>
        </w:rPr>
        <w:t xml:space="preserve">   Федеральный центр гигиены и эпидемиологии</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30. </w:t>
      </w:r>
      <w:r w:rsidR="009B5DA9" w:rsidRPr="00D218C5">
        <w:rPr>
          <w:rFonts w:ascii="Times New Roman" w:eastAsia="Calibri" w:hAnsi="Times New Roman" w:cs="Times New Roman"/>
          <w:sz w:val="28"/>
          <w:szCs w:val="28"/>
        </w:rPr>
        <w:t>http://www  fcgsen.ru  Охрана труда и техника безопасности</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31. </w:t>
      </w:r>
      <w:hyperlink r:id="rId20" w:history="1">
        <w:r w:rsidR="009B5DA9" w:rsidRPr="00D218C5">
          <w:rPr>
            <w:rFonts w:ascii="Times New Roman" w:eastAsia="Calibri" w:hAnsi="Times New Roman" w:cs="Times New Roman"/>
            <w:color w:val="0000FF"/>
            <w:sz w:val="28"/>
            <w:szCs w:val="28"/>
            <w:u w:val="single"/>
          </w:rPr>
          <w:t>http://www.znakcomplect.ru/</w:t>
        </w:r>
      </w:hyperlink>
      <w:r w:rsidR="009B5DA9" w:rsidRPr="00D218C5">
        <w:rPr>
          <w:rFonts w:ascii="Times New Roman" w:eastAsia="Calibri" w:hAnsi="Times New Roman" w:cs="Times New Roman"/>
          <w:sz w:val="28"/>
          <w:szCs w:val="28"/>
        </w:rPr>
        <w:t xml:space="preserve">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32. </w:t>
      </w:r>
      <w:r w:rsidR="009B5DA9" w:rsidRPr="00D218C5">
        <w:rPr>
          <w:rFonts w:ascii="Times New Roman" w:eastAsia="Calibri" w:hAnsi="Times New Roman" w:cs="Times New Roman"/>
          <w:sz w:val="28"/>
          <w:szCs w:val="28"/>
        </w:rPr>
        <w:t xml:space="preserve">Лига здоровья нации  http://www  ligazn.ru/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Всероссийский форум  «Здоровье нации — основа процветания России»</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33. </w:t>
      </w:r>
      <w:hyperlink r:id="rId21" w:history="1">
        <w:r w:rsidR="009B5DA9" w:rsidRPr="00D218C5">
          <w:rPr>
            <w:rFonts w:ascii="Times New Roman" w:eastAsia="Calibri" w:hAnsi="Times New Roman" w:cs="Times New Roman"/>
            <w:color w:val="0000FF"/>
            <w:sz w:val="28"/>
            <w:szCs w:val="28"/>
            <w:u w:val="single"/>
          </w:rPr>
          <w:t>http://www.znopr.ru/</w:t>
        </w:r>
      </w:hyperlink>
      <w:r w:rsidR="009B5DA9" w:rsidRPr="00D218C5">
        <w:rPr>
          <w:rFonts w:ascii="Times New Roman" w:eastAsia="Calibri" w:hAnsi="Times New Roman" w:cs="Times New Roman"/>
          <w:sz w:val="28"/>
          <w:szCs w:val="28"/>
        </w:rPr>
        <w:t xml:space="preserve">    Безопасность и здоровье: ресурсы, технологии и обучение</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34. </w:t>
      </w:r>
      <w:hyperlink r:id="rId22" w:history="1">
        <w:r w:rsidR="009B5DA9" w:rsidRPr="00D218C5">
          <w:rPr>
            <w:rFonts w:ascii="Times New Roman" w:eastAsia="Calibri" w:hAnsi="Times New Roman" w:cs="Times New Roman"/>
            <w:color w:val="0000FF"/>
            <w:sz w:val="28"/>
            <w:szCs w:val="28"/>
            <w:u w:val="single"/>
          </w:rPr>
          <w:t>http://www.risk-net.ru</w:t>
        </w:r>
      </w:hyperlink>
      <w:r w:rsidR="009B5DA9" w:rsidRPr="00D218C5">
        <w:rPr>
          <w:rFonts w:ascii="Times New Roman" w:eastAsia="Calibri" w:hAnsi="Times New Roman" w:cs="Times New Roman"/>
          <w:sz w:val="28"/>
          <w:szCs w:val="28"/>
        </w:rPr>
        <w:t xml:space="preserve"> "Открытый урок"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35. </w:t>
      </w:r>
      <w:hyperlink r:id="rId23" w:history="1">
        <w:r w:rsidR="009B5DA9" w:rsidRPr="00D218C5">
          <w:rPr>
            <w:rFonts w:ascii="Times New Roman" w:eastAsia="Calibri" w:hAnsi="Times New Roman" w:cs="Times New Roman"/>
            <w:color w:val="0000FF"/>
            <w:sz w:val="28"/>
            <w:szCs w:val="28"/>
            <w:u w:val="single"/>
          </w:rPr>
          <w:t>http://fcior.edu.ru/</w:t>
        </w:r>
      </w:hyperlink>
      <w:r w:rsidR="009B5DA9" w:rsidRPr="00D218C5">
        <w:rPr>
          <w:rFonts w:ascii="Times New Roman" w:eastAsia="Calibri" w:hAnsi="Times New Roman" w:cs="Times New Roman"/>
          <w:sz w:val="28"/>
          <w:szCs w:val="28"/>
        </w:rPr>
        <w:t xml:space="preserve">  - Федеральный центр информационно-образовательных ресурсов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36.</w:t>
      </w:r>
      <w:hyperlink r:id="rId24" w:history="1">
        <w:r w:rsidR="009B5DA9" w:rsidRPr="00D218C5">
          <w:rPr>
            <w:rFonts w:ascii="Times New Roman" w:eastAsia="Calibri" w:hAnsi="Times New Roman" w:cs="Times New Roman"/>
            <w:color w:val="0000FF"/>
            <w:sz w:val="28"/>
            <w:szCs w:val="28"/>
            <w:u w:val="single"/>
          </w:rPr>
          <w:t>http://www.alleng.ru/edu/saf1.htm</w:t>
        </w:r>
      </w:hyperlink>
      <w:r w:rsidR="009B5DA9" w:rsidRPr="00D218C5">
        <w:rPr>
          <w:rFonts w:ascii="Times New Roman" w:eastAsia="Calibri" w:hAnsi="Times New Roman" w:cs="Times New Roman"/>
          <w:sz w:val="28"/>
          <w:szCs w:val="28"/>
        </w:rPr>
        <w:t xml:space="preserve"> -ОБЖ - билеты, ответы, уроки. </w:t>
      </w:r>
    </w:p>
    <w:p w:rsidR="00D218C5" w:rsidRPr="00D218C5" w:rsidRDefault="00D218C5" w:rsidP="00D218C5">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37. </w:t>
      </w:r>
      <w:hyperlink r:id="rId25" w:history="1">
        <w:r w:rsidR="009B5DA9" w:rsidRPr="00D218C5">
          <w:rPr>
            <w:rFonts w:ascii="Times New Roman" w:eastAsia="Calibri" w:hAnsi="Times New Roman" w:cs="Times New Roman"/>
            <w:color w:val="0000FF"/>
            <w:sz w:val="28"/>
            <w:szCs w:val="28"/>
            <w:u w:val="single"/>
          </w:rPr>
          <w:t>http://www.alleng.ru/edu/saf3.htm</w:t>
        </w:r>
      </w:hyperlink>
      <w:r w:rsidRPr="00D218C5">
        <w:rPr>
          <w:rFonts w:ascii="Times New Roman" w:eastAsia="Calibri" w:hAnsi="Times New Roman" w:cs="Times New Roman"/>
          <w:sz w:val="28"/>
          <w:szCs w:val="28"/>
        </w:rPr>
        <w:t xml:space="preserve"> -Книги, пособия по ОБЖ </w:t>
      </w:r>
    </w:p>
    <w:p w:rsidR="009B5DA9" w:rsidRPr="00D218C5" w:rsidRDefault="00D218C5" w:rsidP="00D218C5">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38. </w:t>
      </w:r>
      <w:hyperlink r:id="rId26" w:history="1">
        <w:r w:rsidR="009B5DA9" w:rsidRPr="00D218C5">
          <w:rPr>
            <w:rFonts w:ascii="Times New Roman" w:eastAsia="Calibri" w:hAnsi="Times New Roman" w:cs="Times New Roman"/>
            <w:color w:val="0000FF"/>
            <w:sz w:val="28"/>
            <w:szCs w:val="28"/>
            <w:u w:val="single"/>
          </w:rPr>
          <w:t>http://satinoschool.narod.ru/test1/p1aa1.html</w:t>
        </w:r>
      </w:hyperlink>
      <w:r w:rsidR="009B5DA9" w:rsidRPr="00D218C5">
        <w:rPr>
          <w:rFonts w:ascii="Times New Roman" w:eastAsia="Calibri" w:hAnsi="Times New Roman" w:cs="Times New Roman"/>
          <w:sz w:val="28"/>
          <w:szCs w:val="28"/>
        </w:rPr>
        <w:t xml:space="preserve"> -методическое пособие для учителей ОБЖ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39. </w:t>
      </w:r>
      <w:hyperlink r:id="rId27" w:history="1">
        <w:r w:rsidR="009B5DA9" w:rsidRPr="00D218C5">
          <w:rPr>
            <w:rFonts w:ascii="Times New Roman" w:eastAsia="Calibri" w:hAnsi="Times New Roman" w:cs="Times New Roman"/>
            <w:color w:val="0000FF"/>
            <w:sz w:val="28"/>
            <w:szCs w:val="28"/>
            <w:u w:val="single"/>
          </w:rPr>
          <w:t>http://www.uchportal.ru/load/81</w:t>
        </w:r>
      </w:hyperlink>
      <w:r w:rsidR="009B5DA9" w:rsidRPr="00D218C5">
        <w:rPr>
          <w:rFonts w:ascii="Times New Roman" w:eastAsia="Calibri" w:hAnsi="Times New Roman" w:cs="Times New Roman"/>
          <w:sz w:val="28"/>
          <w:szCs w:val="28"/>
        </w:rPr>
        <w:t xml:space="preserve"> -учительский портал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40. </w:t>
      </w:r>
      <w:hyperlink r:id="rId28" w:history="1">
        <w:r w:rsidR="009B5DA9" w:rsidRPr="00D218C5">
          <w:rPr>
            <w:rFonts w:ascii="Times New Roman" w:eastAsia="Calibri" w:hAnsi="Times New Roman" w:cs="Times New Roman"/>
            <w:color w:val="0000FF"/>
            <w:sz w:val="28"/>
            <w:szCs w:val="28"/>
            <w:u w:val="single"/>
          </w:rPr>
          <w:t>http://severskijkadet.ru/voennoe_delo/обж/уроки-обж-ссылки.htm</w:t>
        </w:r>
      </w:hyperlink>
      <w:r w:rsidR="009B5DA9" w:rsidRPr="00D218C5">
        <w:rPr>
          <w:rFonts w:ascii="Times New Roman" w:eastAsia="Calibri" w:hAnsi="Times New Roman" w:cs="Times New Roman"/>
          <w:sz w:val="28"/>
          <w:szCs w:val="28"/>
        </w:rPr>
        <w:t xml:space="preserve"> l-уроки ОБЖ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41. </w:t>
      </w:r>
      <w:hyperlink r:id="rId29" w:history="1">
        <w:r w:rsidR="009B5DA9" w:rsidRPr="00D218C5">
          <w:rPr>
            <w:rFonts w:ascii="Times New Roman" w:eastAsia="Calibri" w:hAnsi="Times New Roman" w:cs="Times New Roman"/>
            <w:color w:val="0000FF"/>
            <w:sz w:val="28"/>
            <w:szCs w:val="28"/>
            <w:u w:val="single"/>
          </w:rPr>
          <w:t>http://zdd.1september.ru/</w:t>
        </w:r>
      </w:hyperlink>
      <w:r w:rsidR="009B5DA9" w:rsidRPr="00D218C5">
        <w:rPr>
          <w:rFonts w:ascii="Times New Roman" w:eastAsia="Calibri" w:hAnsi="Times New Roman" w:cs="Times New Roman"/>
          <w:sz w:val="28"/>
          <w:szCs w:val="28"/>
        </w:rPr>
        <w:t xml:space="preserve">  - газета  "Здоровье  детей"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42.</w:t>
      </w:r>
      <w:r w:rsidR="009B5DA9" w:rsidRPr="00D218C5">
        <w:rPr>
          <w:rFonts w:ascii="Times New Roman" w:eastAsia="Calibri" w:hAnsi="Times New Roman" w:cs="Times New Roman"/>
          <w:sz w:val="28"/>
          <w:szCs w:val="28"/>
        </w:rPr>
        <w:t xml:space="preserve"> </w:t>
      </w:r>
      <w:hyperlink r:id="rId30" w:history="1">
        <w:r w:rsidR="009B5DA9" w:rsidRPr="00D218C5">
          <w:rPr>
            <w:rFonts w:ascii="Times New Roman" w:eastAsia="Calibri" w:hAnsi="Times New Roman" w:cs="Times New Roman"/>
            <w:color w:val="0000FF"/>
            <w:sz w:val="28"/>
            <w:szCs w:val="28"/>
            <w:u w:val="single"/>
          </w:rPr>
          <w:t>http://spo.1september.ru</w:t>
        </w:r>
      </w:hyperlink>
      <w:r w:rsidR="009B5DA9" w:rsidRPr="00D218C5">
        <w:rPr>
          <w:rFonts w:ascii="Times New Roman" w:eastAsia="Calibri" w:hAnsi="Times New Roman" w:cs="Times New Roman"/>
          <w:sz w:val="28"/>
          <w:szCs w:val="28"/>
        </w:rPr>
        <w:t xml:space="preserve"> / - газета  "Спорт  в  школе"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43. </w:t>
      </w:r>
      <w:hyperlink r:id="rId31" w:history="1">
        <w:r w:rsidR="009B5DA9" w:rsidRPr="00D218C5">
          <w:rPr>
            <w:rFonts w:ascii="Times New Roman" w:eastAsia="Calibri" w:hAnsi="Times New Roman" w:cs="Times New Roman"/>
            <w:color w:val="0000FF"/>
            <w:sz w:val="28"/>
            <w:szCs w:val="28"/>
            <w:u w:val="single"/>
          </w:rPr>
          <w:t>http://www.infosport.ru/press/szr/1999N5/index.htm</w:t>
        </w:r>
      </w:hyperlink>
      <w:r w:rsidR="009B5DA9" w:rsidRPr="00D218C5">
        <w:rPr>
          <w:rFonts w:ascii="Times New Roman" w:eastAsia="Calibri" w:hAnsi="Times New Roman" w:cs="Times New Roman"/>
          <w:sz w:val="28"/>
          <w:szCs w:val="28"/>
        </w:rPr>
        <w:t xml:space="preserve">  -  Спортивная жизнь России.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44. </w:t>
      </w:r>
      <w:r w:rsidR="009B5DA9" w:rsidRPr="00D218C5">
        <w:rPr>
          <w:rFonts w:ascii="Times New Roman" w:eastAsia="Calibri" w:hAnsi="Times New Roman" w:cs="Times New Roman"/>
          <w:sz w:val="28"/>
          <w:szCs w:val="28"/>
        </w:rPr>
        <w:t xml:space="preserve">Электронная версия ежемесячного иллюстрированного журнала.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45.</w:t>
      </w:r>
      <w:r w:rsidR="009B5DA9" w:rsidRPr="00D218C5">
        <w:rPr>
          <w:rFonts w:ascii="Times New Roman" w:eastAsia="Calibri" w:hAnsi="Times New Roman" w:cs="Times New Roman"/>
          <w:sz w:val="28"/>
          <w:szCs w:val="28"/>
        </w:rPr>
        <w:t xml:space="preserve"> </w:t>
      </w:r>
      <w:hyperlink r:id="rId32" w:history="1">
        <w:r w:rsidR="009B5DA9" w:rsidRPr="00D218C5">
          <w:rPr>
            <w:rFonts w:ascii="Times New Roman" w:eastAsia="Calibri" w:hAnsi="Times New Roman" w:cs="Times New Roman"/>
            <w:color w:val="0000FF"/>
            <w:sz w:val="28"/>
            <w:szCs w:val="28"/>
            <w:u w:val="single"/>
          </w:rPr>
          <w:t>http://festival.1september.ru/</w:t>
        </w:r>
      </w:hyperlink>
      <w:r w:rsidR="009B5DA9" w:rsidRPr="00D218C5">
        <w:rPr>
          <w:rFonts w:ascii="Times New Roman" w:eastAsia="Calibri" w:hAnsi="Times New Roman" w:cs="Times New Roman"/>
          <w:sz w:val="28"/>
          <w:szCs w:val="28"/>
        </w:rPr>
        <w:t xml:space="preserve">  - Фестиваль  пед.идей  «Открытый  урок»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46.</w:t>
      </w:r>
      <w:r w:rsidR="009B5DA9" w:rsidRPr="00D218C5">
        <w:rPr>
          <w:rFonts w:ascii="Times New Roman" w:eastAsia="Calibri" w:hAnsi="Times New Roman" w:cs="Times New Roman"/>
          <w:sz w:val="28"/>
          <w:szCs w:val="28"/>
        </w:rPr>
        <w:t xml:space="preserve"> </w:t>
      </w:r>
      <w:hyperlink r:id="rId33" w:history="1">
        <w:r w:rsidR="009B5DA9" w:rsidRPr="00D218C5">
          <w:rPr>
            <w:rFonts w:ascii="Times New Roman" w:eastAsia="Calibri" w:hAnsi="Times New Roman" w:cs="Times New Roman"/>
            <w:color w:val="0000FF"/>
            <w:sz w:val="28"/>
            <w:szCs w:val="28"/>
            <w:u w:val="single"/>
          </w:rPr>
          <w:t>http://kzg.narod.ru/</w:t>
        </w:r>
      </w:hyperlink>
      <w:r w:rsidR="009B5DA9" w:rsidRPr="00D218C5">
        <w:rPr>
          <w:rFonts w:ascii="Times New Roman" w:eastAsia="Calibri" w:hAnsi="Times New Roman" w:cs="Times New Roman"/>
          <w:sz w:val="28"/>
          <w:szCs w:val="28"/>
        </w:rPr>
        <w:t xml:space="preserve">   - Журнал  «Культура  здоровой  жизни»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47. </w:t>
      </w:r>
      <w:r w:rsidR="009B5DA9" w:rsidRPr="00D218C5">
        <w:rPr>
          <w:rFonts w:ascii="Times New Roman" w:eastAsia="Calibri" w:hAnsi="Times New Roman" w:cs="Times New Roman"/>
          <w:sz w:val="28"/>
          <w:szCs w:val="28"/>
        </w:rPr>
        <w:t xml:space="preserve"> </w:t>
      </w:r>
      <w:hyperlink r:id="rId34" w:history="1">
        <w:r w:rsidR="009B5DA9" w:rsidRPr="00D218C5">
          <w:rPr>
            <w:rFonts w:ascii="Times New Roman" w:eastAsia="Calibri" w:hAnsi="Times New Roman" w:cs="Times New Roman"/>
            <w:color w:val="0000FF"/>
            <w:sz w:val="28"/>
            <w:szCs w:val="28"/>
            <w:u w:val="single"/>
          </w:rPr>
          <w:t>http://lib.sportedu.ru/</w:t>
        </w:r>
      </w:hyperlink>
      <w:r w:rsidR="009B5DA9" w:rsidRPr="00D218C5">
        <w:rPr>
          <w:rFonts w:ascii="Times New Roman" w:eastAsia="Calibri" w:hAnsi="Times New Roman" w:cs="Times New Roman"/>
          <w:sz w:val="28"/>
          <w:szCs w:val="28"/>
        </w:rPr>
        <w:t xml:space="preserve">  -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48.</w:t>
      </w:r>
      <w:r w:rsidR="009B5DA9" w:rsidRPr="00D218C5">
        <w:rPr>
          <w:rFonts w:ascii="Times New Roman" w:eastAsia="Calibri" w:hAnsi="Times New Roman" w:cs="Times New Roman"/>
          <w:sz w:val="28"/>
          <w:szCs w:val="28"/>
        </w:rPr>
        <w:t xml:space="preserve">  </w:t>
      </w:r>
      <w:hyperlink r:id="rId35" w:history="1">
        <w:r w:rsidR="009B5DA9" w:rsidRPr="00D218C5">
          <w:rPr>
            <w:rFonts w:ascii="Times New Roman" w:eastAsia="Calibri" w:hAnsi="Times New Roman" w:cs="Times New Roman"/>
            <w:color w:val="0000FF"/>
            <w:sz w:val="28"/>
            <w:szCs w:val="28"/>
            <w:u w:val="single"/>
          </w:rPr>
          <w:t>http://window.edu.ru</w:t>
        </w:r>
      </w:hyperlink>
      <w:r w:rsidR="009B5DA9" w:rsidRPr="00D218C5">
        <w:rPr>
          <w:rFonts w:ascii="Times New Roman" w:eastAsia="Calibri" w:hAnsi="Times New Roman" w:cs="Times New Roman"/>
          <w:sz w:val="28"/>
          <w:szCs w:val="28"/>
        </w:rPr>
        <w:t xml:space="preserve"> /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49.</w:t>
      </w:r>
      <w:r w:rsidR="009B5DA9" w:rsidRPr="00D218C5">
        <w:rPr>
          <w:rFonts w:ascii="Times New Roman" w:eastAsia="Calibri" w:hAnsi="Times New Roman" w:cs="Times New Roman"/>
          <w:sz w:val="28"/>
          <w:szCs w:val="28"/>
        </w:rPr>
        <w:t xml:space="preserve">   </w:t>
      </w:r>
      <w:hyperlink r:id="rId36" w:history="1">
        <w:r w:rsidR="009B5DA9" w:rsidRPr="00D218C5">
          <w:rPr>
            <w:rFonts w:ascii="Times New Roman" w:eastAsia="Calibri" w:hAnsi="Times New Roman" w:cs="Times New Roman"/>
            <w:color w:val="0000FF"/>
            <w:sz w:val="28"/>
            <w:szCs w:val="28"/>
            <w:u w:val="single"/>
          </w:rPr>
          <w:t>http://www.obzh.info/</w:t>
        </w:r>
      </w:hyperlink>
      <w:r w:rsidR="009B5DA9" w:rsidRPr="00D218C5">
        <w:rPr>
          <w:rFonts w:ascii="Times New Roman" w:eastAsia="Calibri" w:hAnsi="Times New Roman" w:cs="Times New Roman"/>
          <w:sz w:val="28"/>
          <w:szCs w:val="28"/>
        </w:rPr>
        <w:t xml:space="preserve">  информационный веб-сайт (обучение и воспитание основам безопасности жизнедеятельности).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50.</w:t>
      </w:r>
      <w:r w:rsidR="009B5DA9" w:rsidRPr="00D218C5">
        <w:rPr>
          <w:rFonts w:ascii="Times New Roman" w:eastAsia="Calibri" w:hAnsi="Times New Roman" w:cs="Times New Roman"/>
          <w:sz w:val="28"/>
          <w:szCs w:val="28"/>
        </w:rPr>
        <w:t xml:space="preserve">  </w:t>
      </w:r>
      <w:hyperlink r:id="rId37" w:history="1">
        <w:r w:rsidR="009B5DA9" w:rsidRPr="00D218C5">
          <w:rPr>
            <w:rFonts w:ascii="Times New Roman" w:eastAsia="Calibri" w:hAnsi="Times New Roman" w:cs="Times New Roman"/>
            <w:color w:val="0000FF"/>
            <w:sz w:val="28"/>
            <w:szCs w:val="28"/>
            <w:u w:val="single"/>
          </w:rPr>
          <w:t>http://www.1september.ru/</w:t>
        </w:r>
      </w:hyperlink>
      <w:r w:rsidR="009B5DA9" w:rsidRPr="00D218C5">
        <w:rPr>
          <w:rFonts w:ascii="Times New Roman" w:eastAsia="Calibri" w:hAnsi="Times New Roman" w:cs="Times New Roman"/>
          <w:sz w:val="28"/>
          <w:szCs w:val="28"/>
        </w:rPr>
        <w:t xml:space="preserve">   веб-сайт «Объединение педагогических изданий «Первое сентября» (статьи по основам безопасности жизнедеятельности в свободном доступе, имеется также архив статей).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218C5">
        <w:rPr>
          <w:rFonts w:ascii="Times New Roman" w:eastAsia="Calibri" w:hAnsi="Times New Roman" w:cs="Times New Roman"/>
          <w:sz w:val="28"/>
          <w:szCs w:val="28"/>
        </w:rPr>
        <w:t>51.</w:t>
      </w:r>
      <w:r w:rsidR="009B5DA9" w:rsidRPr="00D218C5">
        <w:rPr>
          <w:rFonts w:ascii="Times New Roman" w:eastAsia="Calibri" w:hAnsi="Times New Roman" w:cs="Times New Roman"/>
          <w:sz w:val="28"/>
          <w:szCs w:val="28"/>
        </w:rPr>
        <w:t xml:space="preserve">  </w:t>
      </w:r>
      <w:hyperlink r:id="rId38" w:history="1">
        <w:r w:rsidR="009B5DA9" w:rsidRPr="00D218C5">
          <w:rPr>
            <w:rFonts w:ascii="Times New Roman" w:eastAsia="Calibri" w:hAnsi="Times New Roman" w:cs="Times New Roman"/>
            <w:color w:val="0000FF"/>
            <w:sz w:val="28"/>
            <w:szCs w:val="28"/>
            <w:u w:val="single"/>
          </w:rPr>
          <w:t>http://www.school-obz.org/</w:t>
        </w:r>
      </w:hyperlink>
      <w:r w:rsidR="009B5DA9" w:rsidRPr="00D218C5">
        <w:rPr>
          <w:rFonts w:ascii="Times New Roman" w:eastAsia="Calibri" w:hAnsi="Times New Roman" w:cs="Times New Roman"/>
          <w:sz w:val="28"/>
          <w:szCs w:val="28"/>
        </w:rPr>
        <w:t xml:space="preserve">   - информационно-методическое издание по основам безопасности жизнедеятельности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52.</w:t>
      </w:r>
      <w:r w:rsidRPr="00D218C5">
        <w:rPr>
          <w:rFonts w:ascii="Times New Roman" w:eastAsia="Calibri" w:hAnsi="Times New Roman" w:cs="Times New Roman"/>
          <w:sz w:val="28"/>
          <w:szCs w:val="28"/>
        </w:rPr>
        <w:t xml:space="preserve"> </w:t>
      </w:r>
      <w:hyperlink r:id="rId39" w:history="1">
        <w:r w:rsidRPr="00D218C5">
          <w:rPr>
            <w:rFonts w:ascii="Times New Roman" w:eastAsia="Calibri" w:hAnsi="Times New Roman" w:cs="Times New Roman"/>
            <w:color w:val="0000FF"/>
            <w:sz w:val="28"/>
            <w:szCs w:val="28"/>
            <w:u w:val="single"/>
          </w:rPr>
          <w:t>http://teachpro.ru/course2d.aspx?idc=12090&amp;cr=2/</w:t>
        </w:r>
      </w:hyperlink>
      <w:r w:rsidRPr="00D218C5">
        <w:rPr>
          <w:rFonts w:ascii="Times New Roman" w:eastAsia="Calibri" w:hAnsi="Times New Roman" w:cs="Times New Roman"/>
          <w:sz w:val="28"/>
          <w:szCs w:val="28"/>
        </w:rPr>
        <w:t xml:space="preserve">   Обучение через Интернет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53.</w:t>
      </w:r>
      <w:r w:rsidRPr="00D218C5">
        <w:rPr>
          <w:rFonts w:ascii="Times New Roman" w:eastAsia="Calibri" w:hAnsi="Times New Roman" w:cs="Times New Roman"/>
          <w:sz w:val="28"/>
          <w:szCs w:val="28"/>
        </w:rPr>
        <w:t xml:space="preserve"> </w:t>
      </w:r>
      <w:hyperlink r:id="rId40" w:history="1">
        <w:r w:rsidRPr="00D218C5">
          <w:rPr>
            <w:rFonts w:ascii="Times New Roman" w:eastAsia="Calibri" w:hAnsi="Times New Roman" w:cs="Times New Roman"/>
            <w:color w:val="0000FF"/>
            <w:sz w:val="28"/>
            <w:szCs w:val="28"/>
            <w:u w:val="single"/>
          </w:rPr>
          <w:t>http://www.km-school.ru/</w:t>
        </w:r>
      </w:hyperlink>
      <w:r w:rsidRPr="00D218C5">
        <w:rPr>
          <w:rFonts w:ascii="Times New Roman" w:eastAsia="Calibri" w:hAnsi="Times New Roman" w:cs="Times New Roman"/>
          <w:sz w:val="28"/>
          <w:szCs w:val="28"/>
        </w:rPr>
        <w:t xml:space="preserve">  Мультипортал компании «Кирилл и Мефодий»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54.</w:t>
      </w:r>
      <w:r w:rsidRPr="00D218C5">
        <w:rPr>
          <w:rFonts w:ascii="Times New Roman" w:eastAsia="Calibri" w:hAnsi="Times New Roman" w:cs="Times New Roman"/>
          <w:sz w:val="28"/>
          <w:szCs w:val="28"/>
        </w:rPr>
        <w:t xml:space="preserve"> </w:t>
      </w:r>
      <w:hyperlink r:id="rId41" w:history="1">
        <w:r w:rsidRPr="00D218C5">
          <w:rPr>
            <w:rFonts w:ascii="Times New Roman" w:eastAsia="Calibri" w:hAnsi="Times New Roman" w:cs="Times New Roman"/>
            <w:color w:val="0000FF"/>
            <w:sz w:val="28"/>
            <w:szCs w:val="28"/>
            <w:u w:val="single"/>
          </w:rPr>
          <w:t>http://www.eidos.ru/</w:t>
        </w:r>
      </w:hyperlink>
      <w:r w:rsidRPr="00D218C5">
        <w:rPr>
          <w:rFonts w:ascii="Times New Roman" w:eastAsia="Calibri" w:hAnsi="Times New Roman" w:cs="Times New Roman"/>
          <w:sz w:val="28"/>
          <w:szCs w:val="28"/>
        </w:rPr>
        <w:t xml:space="preserve">  Сайт центра дистанционного обучения «Эйдос»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218C5">
        <w:rPr>
          <w:rFonts w:ascii="Times New Roman" w:eastAsia="Calibri" w:hAnsi="Times New Roman" w:cs="Times New Roman"/>
          <w:sz w:val="28"/>
          <w:szCs w:val="28"/>
        </w:rPr>
        <w:t>55.</w:t>
      </w:r>
      <w:r w:rsidR="009B5DA9" w:rsidRPr="00D218C5">
        <w:rPr>
          <w:rFonts w:ascii="Times New Roman" w:eastAsia="Calibri" w:hAnsi="Times New Roman" w:cs="Times New Roman"/>
          <w:sz w:val="28"/>
          <w:szCs w:val="28"/>
        </w:rPr>
        <w:t xml:space="preserve"> </w:t>
      </w:r>
      <w:hyperlink r:id="rId42" w:history="1">
        <w:r w:rsidR="009B5DA9" w:rsidRPr="00D218C5">
          <w:rPr>
            <w:rFonts w:ascii="Times New Roman" w:eastAsia="Calibri" w:hAnsi="Times New Roman" w:cs="Times New Roman"/>
            <w:color w:val="0000FF"/>
            <w:sz w:val="28"/>
            <w:szCs w:val="28"/>
            <w:u w:val="single"/>
          </w:rPr>
          <w:t>http://www.informic.narod.ru/obg.htm/</w:t>
        </w:r>
      </w:hyperlink>
      <w:r w:rsidR="009B5DA9" w:rsidRPr="00D218C5">
        <w:rPr>
          <w:rFonts w:ascii="Times New Roman" w:eastAsia="Calibri" w:hAnsi="Times New Roman" w:cs="Times New Roman"/>
          <w:sz w:val="28"/>
          <w:szCs w:val="28"/>
        </w:rPr>
        <w:t xml:space="preserve"> l  Сайт учителя информатики, технологии и ОБЖ Разумова Виктора Николаевича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218C5">
        <w:rPr>
          <w:rFonts w:ascii="Times New Roman" w:eastAsia="Calibri" w:hAnsi="Times New Roman" w:cs="Times New Roman"/>
          <w:sz w:val="28"/>
          <w:szCs w:val="28"/>
        </w:rPr>
        <w:t>56.</w:t>
      </w:r>
      <w:r w:rsidR="009B5DA9" w:rsidRPr="00D218C5">
        <w:rPr>
          <w:rFonts w:ascii="Times New Roman" w:eastAsia="Calibri" w:hAnsi="Times New Roman" w:cs="Times New Roman"/>
          <w:sz w:val="28"/>
          <w:szCs w:val="28"/>
        </w:rPr>
        <w:t xml:space="preserve"> </w:t>
      </w:r>
      <w:hyperlink r:id="rId43" w:history="1">
        <w:r w:rsidR="009B5DA9" w:rsidRPr="00D218C5">
          <w:rPr>
            <w:rFonts w:ascii="Times New Roman" w:eastAsia="Calibri" w:hAnsi="Times New Roman" w:cs="Times New Roman"/>
            <w:color w:val="0000FF"/>
            <w:sz w:val="28"/>
            <w:szCs w:val="28"/>
            <w:u w:val="single"/>
          </w:rPr>
          <w:t>http://sverdlovsk-school8.nm.ru/docobgd.htm/</w:t>
        </w:r>
      </w:hyperlink>
      <w:r w:rsidR="009B5DA9" w:rsidRPr="00D218C5">
        <w:rPr>
          <w:rFonts w:ascii="Times New Roman" w:eastAsia="Calibri" w:hAnsi="Times New Roman" w:cs="Times New Roman"/>
          <w:sz w:val="28"/>
          <w:szCs w:val="28"/>
        </w:rPr>
        <w:t xml:space="preserve">  Для учителя ОБЖД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lastRenderedPageBreak/>
        <w:t>57.</w:t>
      </w:r>
      <w:r w:rsidR="009B5DA9" w:rsidRPr="00D218C5">
        <w:rPr>
          <w:rFonts w:ascii="Times New Roman" w:eastAsia="Calibri" w:hAnsi="Times New Roman" w:cs="Times New Roman"/>
          <w:sz w:val="28"/>
          <w:szCs w:val="28"/>
        </w:rPr>
        <w:t xml:space="preserve">  </w:t>
      </w:r>
      <w:hyperlink r:id="rId44" w:history="1">
        <w:r w:rsidR="009B5DA9" w:rsidRPr="00D218C5">
          <w:rPr>
            <w:rFonts w:ascii="Times New Roman" w:eastAsia="Calibri" w:hAnsi="Times New Roman" w:cs="Times New Roman"/>
            <w:color w:val="0000FF"/>
            <w:sz w:val="28"/>
            <w:szCs w:val="28"/>
            <w:u w:val="single"/>
          </w:rPr>
          <w:t>http://kchs.tomsk.gov.ru/azbuka_bez.htm/</w:t>
        </w:r>
      </w:hyperlink>
      <w:r w:rsidR="009B5DA9" w:rsidRPr="00D218C5">
        <w:rPr>
          <w:rFonts w:ascii="Times New Roman" w:eastAsia="Calibri" w:hAnsi="Times New Roman" w:cs="Times New Roman"/>
          <w:sz w:val="28"/>
          <w:szCs w:val="28"/>
        </w:rPr>
        <w:t xml:space="preserve">   Сайт Учебно-методического Цента ГУ МЧС России по Томской области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58. </w:t>
      </w:r>
      <w:hyperlink r:id="rId45" w:history="1">
        <w:r w:rsidR="009B5DA9" w:rsidRPr="00D218C5">
          <w:rPr>
            <w:rFonts w:ascii="Times New Roman" w:eastAsia="Calibri" w:hAnsi="Times New Roman" w:cs="Times New Roman"/>
            <w:color w:val="0000FF"/>
            <w:sz w:val="28"/>
            <w:szCs w:val="28"/>
            <w:u w:val="single"/>
          </w:rPr>
          <w:t>http://www.novgorod.fio.ru/projects/Project1583/index.htm/</w:t>
        </w:r>
      </w:hyperlink>
      <w:r w:rsidR="009B5DA9" w:rsidRPr="00D218C5">
        <w:rPr>
          <w:rFonts w:ascii="Times New Roman" w:eastAsia="Calibri" w:hAnsi="Times New Roman" w:cs="Times New Roman"/>
          <w:sz w:val="28"/>
          <w:szCs w:val="28"/>
        </w:rPr>
        <w:t xml:space="preserve">   Первые шаги граждан в чрезвычайных ситуациях (памятка о правилах поведения граждан в чрезвычайных ситуациях)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59. </w:t>
      </w:r>
      <w:hyperlink r:id="rId46" w:history="1">
        <w:r w:rsidR="009B5DA9" w:rsidRPr="00D218C5">
          <w:rPr>
            <w:rFonts w:ascii="Times New Roman" w:eastAsia="Calibri" w:hAnsi="Times New Roman" w:cs="Times New Roman"/>
            <w:color w:val="0000FF"/>
            <w:sz w:val="28"/>
            <w:szCs w:val="28"/>
            <w:u w:val="single"/>
          </w:rPr>
          <w:t>http://kombat.com.ua/stat.html/</w:t>
        </w:r>
      </w:hyperlink>
      <w:r w:rsidR="009B5DA9" w:rsidRPr="00D218C5">
        <w:rPr>
          <w:rFonts w:ascii="Times New Roman" w:eastAsia="Calibri" w:hAnsi="Times New Roman" w:cs="Times New Roman"/>
          <w:sz w:val="28"/>
          <w:szCs w:val="28"/>
        </w:rPr>
        <w:t xml:space="preserve">   Статьи по выживанию в различных экстремальных условиях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60. </w:t>
      </w:r>
      <w:hyperlink r:id="rId47" w:history="1">
        <w:r w:rsidR="009B5DA9" w:rsidRPr="00D218C5">
          <w:rPr>
            <w:rFonts w:ascii="Times New Roman" w:eastAsia="Calibri" w:hAnsi="Times New Roman" w:cs="Times New Roman"/>
            <w:color w:val="0000FF"/>
            <w:sz w:val="28"/>
            <w:szCs w:val="28"/>
            <w:u w:val="single"/>
          </w:rPr>
          <w:t>http://www.spas-extreme.ru</w:t>
        </w:r>
      </w:hyperlink>
      <w:r w:rsidR="009B5DA9" w:rsidRPr="00D218C5">
        <w:rPr>
          <w:rFonts w:ascii="Times New Roman" w:eastAsia="Calibri" w:hAnsi="Times New Roman" w:cs="Times New Roman"/>
          <w:sz w:val="28"/>
          <w:szCs w:val="28"/>
        </w:rPr>
        <w:t xml:space="preserve"> / Портал детской безопасности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 xml:space="preserve">61. </w:t>
      </w:r>
      <w:hyperlink r:id="rId48" w:history="1">
        <w:r w:rsidR="009B5DA9" w:rsidRPr="00D218C5">
          <w:rPr>
            <w:rFonts w:ascii="Times New Roman" w:eastAsia="Calibri" w:hAnsi="Times New Roman" w:cs="Times New Roman"/>
            <w:color w:val="0000FF"/>
            <w:sz w:val="28"/>
            <w:szCs w:val="28"/>
            <w:u w:val="single"/>
          </w:rPr>
          <w:t>http://www.novgorod.fio.ru/projects/Project1132/index.htm/</w:t>
        </w:r>
      </w:hyperlink>
      <w:r w:rsidR="009B5DA9" w:rsidRPr="00D218C5">
        <w:rPr>
          <w:rFonts w:ascii="Times New Roman" w:eastAsia="Calibri" w:hAnsi="Times New Roman" w:cs="Times New Roman"/>
          <w:sz w:val="28"/>
          <w:szCs w:val="28"/>
        </w:rPr>
        <w:t xml:space="preserve"> </w:t>
      </w:r>
    </w:p>
    <w:p w:rsidR="009B5DA9" w:rsidRPr="00D218C5" w:rsidRDefault="00D218C5" w:rsidP="00D218C5">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63.</w:t>
      </w:r>
      <w:r w:rsidR="009B5DA9" w:rsidRPr="00D218C5">
        <w:rPr>
          <w:rFonts w:ascii="Times New Roman" w:eastAsia="Calibri" w:hAnsi="Times New Roman" w:cs="Times New Roman"/>
          <w:sz w:val="28"/>
          <w:szCs w:val="28"/>
        </w:rPr>
        <w:t xml:space="preserve">  Автономное сущес</w:t>
      </w:r>
      <w:r w:rsidRPr="00D218C5">
        <w:rPr>
          <w:rFonts w:ascii="Times New Roman" w:eastAsia="Calibri" w:hAnsi="Times New Roman" w:cs="Times New Roman"/>
          <w:sz w:val="28"/>
          <w:szCs w:val="28"/>
        </w:rPr>
        <w:t xml:space="preserve">твование в природе – детям  </w:t>
      </w:r>
      <w:hyperlink r:id="rId49" w:history="1">
        <w:r w:rsidR="009B5DA9" w:rsidRPr="00D218C5">
          <w:rPr>
            <w:rFonts w:ascii="Times New Roman" w:eastAsia="Calibri" w:hAnsi="Times New Roman" w:cs="Times New Roman"/>
            <w:color w:val="0000FF"/>
            <w:sz w:val="28"/>
            <w:szCs w:val="28"/>
            <w:u w:val="single"/>
          </w:rPr>
          <w:t>http://www.moskids.ru/ru/training_games/pdd/</w:t>
        </w:r>
      </w:hyperlink>
      <w:r w:rsidR="009B5DA9" w:rsidRPr="00D218C5">
        <w:rPr>
          <w:rFonts w:ascii="Times New Roman" w:eastAsia="Calibri" w:hAnsi="Times New Roman" w:cs="Times New Roman"/>
          <w:sz w:val="28"/>
          <w:szCs w:val="28"/>
        </w:rPr>
        <w:t xml:space="preserve">   Портал для малышей города Москвы (правила дорожного движения)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64.</w:t>
      </w:r>
      <w:hyperlink r:id="rId50" w:history="1">
        <w:r w:rsidR="009B5DA9" w:rsidRPr="00D218C5">
          <w:rPr>
            <w:rFonts w:ascii="Times New Roman" w:eastAsia="Calibri" w:hAnsi="Times New Roman" w:cs="Times New Roman"/>
            <w:color w:val="0000FF"/>
            <w:sz w:val="28"/>
            <w:szCs w:val="28"/>
            <w:u w:val="single"/>
          </w:rPr>
          <w:t>http://www.moskids.ru/ru/training_games/your_safety/?id18=20741&amp;i18=2/</w:t>
        </w:r>
      </w:hyperlink>
      <w:r w:rsidR="009B5DA9" w:rsidRPr="00D218C5">
        <w:rPr>
          <w:rFonts w:ascii="Times New Roman" w:eastAsia="Calibri" w:hAnsi="Times New Roman" w:cs="Times New Roman"/>
          <w:sz w:val="28"/>
          <w:szCs w:val="28"/>
        </w:rPr>
        <w:t xml:space="preserve">   Портал для малышей города Москвы (твоя безопасность)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sidRPr="00D218C5">
        <w:rPr>
          <w:rFonts w:ascii="Times New Roman" w:hAnsi="Times New Roman" w:cs="Times New Roman"/>
          <w:sz w:val="28"/>
          <w:szCs w:val="28"/>
        </w:rPr>
        <w:t>65.</w:t>
      </w:r>
      <w:hyperlink r:id="rId51" w:history="1">
        <w:r w:rsidR="009B5DA9" w:rsidRPr="00D218C5">
          <w:rPr>
            <w:rFonts w:ascii="Times New Roman" w:eastAsia="Calibri" w:hAnsi="Times New Roman" w:cs="Times New Roman"/>
            <w:color w:val="0000FF"/>
            <w:sz w:val="28"/>
            <w:szCs w:val="28"/>
            <w:u w:val="single"/>
          </w:rPr>
          <w:t>http://www.ssga.ru/AllMetodMaterial/metod_mat_for_ioot/metodichki/bgd/oglavlenie_1.htm/</w:t>
        </w:r>
      </w:hyperlink>
      <w:r w:rsidR="009B5DA9" w:rsidRPr="00D218C5">
        <w:rPr>
          <w:rFonts w:ascii="Times New Roman" w:eastAsia="Calibri" w:hAnsi="Times New Roman" w:cs="Times New Roman"/>
          <w:sz w:val="28"/>
          <w:szCs w:val="28"/>
        </w:rPr>
        <w:t xml:space="preserve"> l Электронный учебник по безопасности жизнедеятельности (можно использовать при изучении отдельных тем в старших классах)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 xml:space="preserve">66. </w:t>
      </w:r>
      <w:r w:rsidRPr="00D218C5">
        <w:rPr>
          <w:rFonts w:ascii="Times New Roman" w:eastAsia="Calibri" w:hAnsi="Times New Roman" w:cs="Times New Roman"/>
          <w:sz w:val="28"/>
          <w:szCs w:val="28"/>
        </w:rPr>
        <w:t xml:space="preserve"> </w:t>
      </w:r>
      <w:hyperlink r:id="rId52" w:history="1">
        <w:r w:rsidRPr="00D218C5">
          <w:rPr>
            <w:rFonts w:ascii="Times New Roman" w:eastAsia="Calibri" w:hAnsi="Times New Roman" w:cs="Times New Roman"/>
            <w:color w:val="0000FF"/>
            <w:sz w:val="28"/>
            <w:szCs w:val="28"/>
            <w:u w:val="single"/>
          </w:rPr>
          <w:t>info@russmag.ru/</w:t>
        </w:r>
      </w:hyperlink>
      <w:r w:rsidRPr="00D218C5">
        <w:rPr>
          <w:rFonts w:ascii="Times New Roman" w:eastAsia="Calibri" w:hAnsi="Times New Roman" w:cs="Times New Roman"/>
          <w:sz w:val="28"/>
          <w:szCs w:val="28"/>
        </w:rPr>
        <w:t xml:space="preserve">  Журнал ОБЖ. Основы безопасности жизни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 xml:space="preserve">67. </w:t>
      </w:r>
      <w:r w:rsidRPr="00D218C5">
        <w:rPr>
          <w:rFonts w:ascii="Times New Roman" w:eastAsia="Calibri" w:hAnsi="Times New Roman" w:cs="Times New Roman"/>
          <w:sz w:val="28"/>
          <w:szCs w:val="28"/>
        </w:rPr>
        <w:t xml:space="preserve"> </w:t>
      </w:r>
      <w:hyperlink r:id="rId53" w:history="1">
        <w:r w:rsidRPr="00D218C5">
          <w:rPr>
            <w:rFonts w:ascii="Times New Roman" w:eastAsia="Calibri" w:hAnsi="Times New Roman" w:cs="Times New Roman"/>
            <w:color w:val="0000FF"/>
            <w:sz w:val="28"/>
            <w:szCs w:val="28"/>
            <w:u w:val="single"/>
          </w:rPr>
          <w:t>vps@mail.ru/</w:t>
        </w:r>
      </w:hyperlink>
      <w:r w:rsidRPr="00D218C5">
        <w:rPr>
          <w:rFonts w:ascii="Times New Roman" w:eastAsia="Calibri" w:hAnsi="Times New Roman" w:cs="Times New Roman"/>
          <w:sz w:val="28"/>
          <w:szCs w:val="28"/>
        </w:rPr>
        <w:t xml:space="preserve">  Журнал Основы безопасности жизнедеятельности. Каталог вебресурсов по обеспечению безопасности.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68.</w:t>
      </w:r>
      <w:r w:rsidRPr="00D218C5">
        <w:rPr>
          <w:rFonts w:ascii="Times New Roman" w:eastAsia="Calibri" w:hAnsi="Times New Roman" w:cs="Times New Roman"/>
          <w:sz w:val="28"/>
          <w:szCs w:val="28"/>
        </w:rPr>
        <w:t xml:space="preserve"> </w:t>
      </w:r>
      <w:hyperlink r:id="rId54" w:history="1">
        <w:r w:rsidRPr="00D218C5">
          <w:rPr>
            <w:rFonts w:ascii="Times New Roman" w:eastAsia="Calibri" w:hAnsi="Times New Roman" w:cs="Times New Roman"/>
            <w:color w:val="0000FF"/>
            <w:sz w:val="28"/>
            <w:szCs w:val="28"/>
            <w:u w:val="single"/>
          </w:rPr>
          <w:t>www.rusolymp.ru./</w:t>
        </w:r>
      </w:hyperlink>
      <w:r w:rsidRPr="00D218C5">
        <w:rPr>
          <w:rFonts w:ascii="Times New Roman" w:eastAsia="Calibri" w:hAnsi="Times New Roman" w:cs="Times New Roman"/>
          <w:sz w:val="28"/>
          <w:szCs w:val="28"/>
        </w:rPr>
        <w:t xml:space="preserve">   Всероссийская олимпиада школьников, в т.ч. по основам безопасности жизнедеятельности.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69.</w:t>
      </w:r>
      <w:r w:rsidRPr="00D218C5">
        <w:rPr>
          <w:rFonts w:ascii="Times New Roman" w:eastAsia="Calibri" w:hAnsi="Times New Roman" w:cs="Times New Roman"/>
          <w:sz w:val="28"/>
          <w:szCs w:val="28"/>
        </w:rPr>
        <w:t xml:space="preserve"> </w:t>
      </w:r>
      <w:hyperlink r:id="rId55" w:history="1">
        <w:r w:rsidRPr="00D218C5">
          <w:rPr>
            <w:rFonts w:ascii="Times New Roman" w:eastAsia="Calibri" w:hAnsi="Times New Roman" w:cs="Times New Roman"/>
            <w:color w:val="0000FF"/>
            <w:sz w:val="28"/>
            <w:szCs w:val="28"/>
            <w:u w:val="single"/>
          </w:rPr>
          <w:t>http://b23.ru/hsnc</w:t>
        </w:r>
      </w:hyperlink>
      <w:r w:rsidRPr="00D218C5">
        <w:rPr>
          <w:rFonts w:ascii="Times New Roman" w:eastAsia="Calibri" w:hAnsi="Times New Roman" w:cs="Times New Roman"/>
          <w:sz w:val="28"/>
          <w:szCs w:val="28"/>
        </w:rPr>
        <w:t xml:space="preserve"> Учебное пособие по ОСНОВАМ ВОЕННОЙ СЛУЖБЫ.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r w:rsidR="00D218C5" w:rsidRPr="00D218C5">
        <w:rPr>
          <w:rFonts w:ascii="Times New Roman" w:eastAsia="Calibri" w:hAnsi="Times New Roman" w:cs="Times New Roman"/>
          <w:sz w:val="28"/>
          <w:szCs w:val="28"/>
        </w:rPr>
        <w:t>70.</w:t>
      </w:r>
      <w:r w:rsidRPr="00D218C5">
        <w:rPr>
          <w:rFonts w:ascii="Times New Roman" w:eastAsia="Calibri" w:hAnsi="Times New Roman" w:cs="Times New Roman"/>
          <w:sz w:val="28"/>
          <w:szCs w:val="28"/>
        </w:rPr>
        <w:t xml:space="preserve"> </w:t>
      </w:r>
      <w:hyperlink r:id="rId56" w:history="1">
        <w:r w:rsidRPr="00D218C5">
          <w:rPr>
            <w:rFonts w:ascii="Times New Roman" w:eastAsia="Calibri" w:hAnsi="Times New Roman" w:cs="Times New Roman"/>
            <w:color w:val="0000FF"/>
            <w:sz w:val="28"/>
            <w:szCs w:val="28"/>
            <w:u w:val="single"/>
          </w:rPr>
          <w:t>http://b23.ru/hsb9</w:t>
        </w:r>
      </w:hyperlink>
      <w:r w:rsidRPr="00D218C5">
        <w:rPr>
          <w:rFonts w:ascii="Times New Roman" w:eastAsia="Calibri" w:hAnsi="Times New Roman" w:cs="Times New Roman"/>
          <w:sz w:val="28"/>
          <w:szCs w:val="28"/>
        </w:rPr>
        <w:t xml:space="preserve">   Учебные атласы по медицинской подготовке. </w:t>
      </w:r>
    </w:p>
    <w:p w:rsidR="009B5DA9" w:rsidRPr="00D218C5" w:rsidRDefault="00D218C5" w:rsidP="00955F6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218C5">
        <w:rPr>
          <w:rFonts w:ascii="Times New Roman" w:eastAsia="Calibri" w:hAnsi="Times New Roman" w:cs="Times New Roman"/>
          <w:sz w:val="28"/>
          <w:szCs w:val="28"/>
        </w:rPr>
        <w:t>71.</w:t>
      </w:r>
      <w:hyperlink r:id="rId57" w:history="1">
        <w:r w:rsidR="009B5DA9" w:rsidRPr="00D218C5">
          <w:rPr>
            <w:rFonts w:ascii="Times New Roman" w:eastAsia="Calibri" w:hAnsi="Times New Roman" w:cs="Times New Roman"/>
            <w:color w:val="0000FF"/>
            <w:sz w:val="28"/>
            <w:szCs w:val="28"/>
            <w:u w:val="single"/>
          </w:rPr>
          <w:t>http://mukobg.jimdo.com/</w:t>
        </w:r>
      </w:hyperlink>
      <w:r w:rsidR="009B5DA9" w:rsidRPr="00D218C5">
        <w:rPr>
          <w:rFonts w:ascii="Times New Roman" w:eastAsia="Calibri" w:hAnsi="Times New Roman" w:cs="Times New Roman"/>
          <w:sz w:val="28"/>
          <w:szCs w:val="28"/>
        </w:rPr>
        <w:t xml:space="preserve">  Сайт преподавателя ОБЖ Идрисова Раниса Анваровича. </w:t>
      </w:r>
    </w:p>
    <w:p w:rsidR="00D218C5" w:rsidRPr="00074604" w:rsidRDefault="009B5DA9" w:rsidP="00074604">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   </w:t>
      </w:r>
    </w:p>
    <w:p w:rsidR="00D218C5" w:rsidRPr="00D218C5" w:rsidRDefault="00D218C5" w:rsidP="00955F66">
      <w:pPr>
        <w:spacing w:after="0" w:line="240" w:lineRule="auto"/>
        <w:ind w:firstLine="709"/>
        <w:jc w:val="both"/>
        <w:rPr>
          <w:rFonts w:ascii="Times New Roman" w:eastAsia="Calibri" w:hAnsi="Times New Roman" w:cs="Times New Roman"/>
          <w:b/>
          <w:sz w:val="28"/>
          <w:szCs w:val="28"/>
        </w:rPr>
      </w:pPr>
      <w:r w:rsidRPr="00D218C5">
        <w:rPr>
          <w:rFonts w:ascii="Times New Roman" w:eastAsia="Calibri" w:hAnsi="Times New Roman" w:cs="Times New Roman"/>
          <w:b/>
          <w:sz w:val="28"/>
          <w:szCs w:val="28"/>
        </w:rPr>
        <w:t>Электронные тесты проверь себя</w:t>
      </w:r>
    </w:p>
    <w:p w:rsidR="009B5DA9" w:rsidRPr="00D218C5" w:rsidRDefault="00D218C5" w:rsidP="00955F66">
      <w:pPr>
        <w:spacing w:after="0" w:line="240" w:lineRule="auto"/>
        <w:ind w:firstLine="709"/>
        <w:jc w:val="both"/>
        <w:rPr>
          <w:rFonts w:ascii="Times New Roman" w:eastAsia="Calibri" w:hAnsi="Times New Roman" w:cs="Times New Roman"/>
          <w:b/>
          <w:sz w:val="28"/>
          <w:szCs w:val="28"/>
        </w:rPr>
      </w:pPr>
      <w:r w:rsidRPr="00D218C5">
        <w:rPr>
          <w:rFonts w:ascii="Times New Roman" w:eastAsia="Calibri" w:hAnsi="Times New Roman" w:cs="Times New Roman"/>
          <w:b/>
          <w:sz w:val="28"/>
          <w:szCs w:val="28"/>
        </w:rPr>
        <w:t xml:space="preserve">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1. </w:t>
      </w:r>
      <w:hyperlink r:id="rId58" w:history="1">
        <w:r w:rsidRPr="00D218C5">
          <w:rPr>
            <w:rFonts w:ascii="Times New Roman" w:eastAsia="Calibri" w:hAnsi="Times New Roman" w:cs="Times New Roman"/>
            <w:color w:val="0000FF"/>
            <w:sz w:val="28"/>
            <w:szCs w:val="28"/>
            <w:u w:val="single"/>
          </w:rPr>
          <w:t>http://b23.ru/hsoy/</w:t>
        </w:r>
      </w:hyperlink>
      <w:r w:rsidRPr="00D218C5">
        <w:rPr>
          <w:rFonts w:ascii="Times New Roman" w:eastAsia="Calibri" w:hAnsi="Times New Roman" w:cs="Times New Roman"/>
          <w:sz w:val="28"/>
          <w:szCs w:val="28"/>
        </w:rPr>
        <w:t xml:space="preserve">    - Тест  по Гражданской защите.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2. </w:t>
      </w:r>
      <w:hyperlink r:id="rId59" w:history="1">
        <w:r w:rsidRPr="00D218C5">
          <w:rPr>
            <w:rFonts w:ascii="Times New Roman" w:eastAsia="Calibri" w:hAnsi="Times New Roman" w:cs="Times New Roman"/>
            <w:color w:val="0000FF"/>
            <w:sz w:val="28"/>
            <w:szCs w:val="28"/>
            <w:u w:val="single"/>
          </w:rPr>
          <w:t>http://b23.ru/hso0/</w:t>
        </w:r>
      </w:hyperlink>
      <w:r w:rsidRPr="00D218C5">
        <w:rPr>
          <w:rFonts w:ascii="Times New Roman" w:eastAsia="Calibri" w:hAnsi="Times New Roman" w:cs="Times New Roman"/>
          <w:sz w:val="28"/>
          <w:szCs w:val="28"/>
        </w:rPr>
        <w:t xml:space="preserve">    - Тест по ОВС. </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3. </w:t>
      </w:r>
      <w:hyperlink r:id="rId60" w:history="1">
        <w:r w:rsidRPr="00D218C5">
          <w:rPr>
            <w:rFonts w:ascii="Times New Roman" w:eastAsia="Calibri" w:hAnsi="Times New Roman" w:cs="Times New Roman"/>
            <w:color w:val="0000FF"/>
            <w:sz w:val="28"/>
            <w:szCs w:val="28"/>
            <w:u w:val="single"/>
          </w:rPr>
          <w:t>http://b23.ru/hso7/</w:t>
        </w:r>
      </w:hyperlink>
      <w:r w:rsidRPr="00D218C5">
        <w:rPr>
          <w:rFonts w:ascii="Times New Roman" w:eastAsia="Calibri" w:hAnsi="Times New Roman" w:cs="Times New Roman"/>
          <w:sz w:val="28"/>
          <w:szCs w:val="28"/>
        </w:rPr>
        <w:t xml:space="preserve">    - Тест по ОБЖ 9 класс</w:t>
      </w:r>
    </w:p>
    <w:p w:rsidR="009B5DA9" w:rsidRPr="00D218C5" w:rsidRDefault="009B5DA9" w:rsidP="00955F66">
      <w:pPr>
        <w:spacing w:after="0" w:line="240" w:lineRule="auto"/>
        <w:ind w:firstLine="709"/>
        <w:jc w:val="both"/>
        <w:rPr>
          <w:rFonts w:ascii="Times New Roman" w:eastAsia="Calibri" w:hAnsi="Times New Roman" w:cs="Times New Roman"/>
          <w:sz w:val="28"/>
          <w:szCs w:val="28"/>
        </w:rPr>
      </w:pPr>
      <w:r w:rsidRPr="00D218C5">
        <w:rPr>
          <w:rFonts w:ascii="Times New Roman" w:eastAsia="Calibri" w:hAnsi="Times New Roman" w:cs="Times New Roman"/>
          <w:sz w:val="28"/>
          <w:szCs w:val="28"/>
        </w:rPr>
        <w:t xml:space="preserve">4. </w:t>
      </w:r>
      <w:hyperlink r:id="rId61" w:history="1">
        <w:r w:rsidRPr="00D218C5">
          <w:rPr>
            <w:rFonts w:ascii="Times New Roman" w:eastAsia="Calibri" w:hAnsi="Times New Roman" w:cs="Times New Roman"/>
            <w:color w:val="0000FF"/>
            <w:sz w:val="28"/>
            <w:szCs w:val="28"/>
            <w:u w:val="single"/>
          </w:rPr>
          <w:t>http://umc.ucoz.com/index/testy_po_obzh_5_klass/0-42/</w:t>
        </w:r>
      </w:hyperlink>
      <w:r w:rsidRPr="00D218C5">
        <w:rPr>
          <w:rFonts w:ascii="Times New Roman" w:eastAsia="Calibri" w:hAnsi="Times New Roman" w:cs="Times New Roman"/>
          <w:sz w:val="28"/>
          <w:szCs w:val="28"/>
        </w:rPr>
        <w:t xml:space="preserve"> </w:t>
      </w:r>
    </w:p>
    <w:p w:rsidR="009B5DA9" w:rsidRPr="00D218C5" w:rsidRDefault="009B5DA9" w:rsidP="00955F66">
      <w:pPr>
        <w:spacing w:after="0" w:line="240" w:lineRule="auto"/>
        <w:ind w:firstLine="709"/>
        <w:jc w:val="both"/>
        <w:rPr>
          <w:rFonts w:ascii="Times New Roman" w:eastAsia="Times New Roman" w:hAnsi="Times New Roman" w:cs="Times New Roman"/>
          <w:color w:val="000000"/>
          <w:sz w:val="28"/>
          <w:szCs w:val="28"/>
        </w:rPr>
      </w:pPr>
      <w:r w:rsidRPr="00D218C5">
        <w:rPr>
          <w:rFonts w:ascii="Times New Roman" w:eastAsia="Times New Roman" w:hAnsi="Times New Roman" w:cs="Times New Roman"/>
          <w:color w:val="000000"/>
          <w:sz w:val="28"/>
          <w:szCs w:val="28"/>
        </w:rPr>
        <w:t xml:space="preserve">5.  </w:t>
      </w:r>
      <w:hyperlink r:id="rId62" w:history="1">
        <w:r w:rsidRPr="00D218C5">
          <w:rPr>
            <w:rFonts w:ascii="Times New Roman" w:eastAsia="Calibri" w:hAnsi="Times New Roman" w:cs="Times New Roman"/>
            <w:color w:val="0000FF"/>
            <w:sz w:val="28"/>
            <w:szCs w:val="28"/>
            <w:u w:val="single"/>
          </w:rPr>
          <w:t>http://onlinetestpad.com/ru-ru/Category//</w:t>
        </w:r>
      </w:hyperlink>
      <w:r w:rsidRPr="00D218C5">
        <w:rPr>
          <w:rFonts w:ascii="Times New Roman" w:eastAsia="Times New Roman" w:hAnsi="Times New Roman" w:cs="Times New Roman"/>
          <w:color w:val="1DBEF1"/>
          <w:sz w:val="28"/>
          <w:szCs w:val="28"/>
        </w:rPr>
        <w:t xml:space="preserve"> </w:t>
      </w:r>
      <w:r w:rsidRPr="00D218C5">
        <w:rPr>
          <w:rFonts w:ascii="Times New Roman" w:eastAsia="Times New Roman" w:hAnsi="Times New Roman" w:cs="Times New Roman"/>
          <w:color w:val="000000"/>
          <w:sz w:val="28"/>
          <w:szCs w:val="28"/>
        </w:rPr>
        <w:t> – тесты</w:t>
      </w:r>
    </w:p>
    <w:p w:rsidR="009B5DA9" w:rsidRPr="00D218C5" w:rsidRDefault="00702AAA" w:rsidP="00955F66">
      <w:pPr>
        <w:spacing w:after="0" w:line="240" w:lineRule="auto"/>
        <w:ind w:firstLine="709"/>
        <w:jc w:val="both"/>
        <w:rPr>
          <w:rFonts w:ascii="Times New Roman" w:eastAsia="Times New Roman" w:hAnsi="Times New Roman" w:cs="Times New Roman"/>
          <w:color w:val="1DBEF1"/>
          <w:sz w:val="28"/>
          <w:szCs w:val="28"/>
        </w:rPr>
      </w:pPr>
      <w:hyperlink r:id="rId63" w:history="1">
        <w:r w:rsidR="009B5DA9" w:rsidRPr="00D218C5">
          <w:rPr>
            <w:rFonts w:ascii="Times New Roman" w:eastAsia="Calibri" w:hAnsi="Times New Roman" w:cs="Times New Roman"/>
            <w:color w:val="0000FF"/>
            <w:sz w:val="28"/>
            <w:szCs w:val="28"/>
            <w:u w:val="single"/>
          </w:rPr>
          <w:t>http://easyen.ru//</w:t>
        </w:r>
      </w:hyperlink>
      <w:r w:rsidR="009B5DA9" w:rsidRPr="00D218C5">
        <w:rPr>
          <w:rFonts w:ascii="Times New Roman" w:eastAsia="Times New Roman" w:hAnsi="Times New Roman" w:cs="Times New Roman"/>
          <w:color w:val="1DBEF1"/>
          <w:sz w:val="28"/>
          <w:szCs w:val="28"/>
        </w:rPr>
        <w:t xml:space="preserve"> </w:t>
      </w:r>
    </w:p>
    <w:p w:rsidR="009B5DA9" w:rsidRPr="00D218C5" w:rsidRDefault="009B5DA9" w:rsidP="00955F66">
      <w:pPr>
        <w:spacing w:after="0" w:line="240" w:lineRule="auto"/>
        <w:ind w:firstLine="709"/>
        <w:jc w:val="both"/>
        <w:rPr>
          <w:rFonts w:ascii="Times New Roman" w:hAnsi="Times New Roman" w:cs="Times New Roman"/>
          <w:b/>
          <w:sz w:val="28"/>
          <w:szCs w:val="28"/>
        </w:rPr>
      </w:pPr>
      <w:r w:rsidRPr="00D218C5">
        <w:rPr>
          <w:rFonts w:ascii="Times New Roman" w:eastAsia="Times New Roman" w:hAnsi="Times New Roman" w:cs="Times New Roman"/>
          <w:sz w:val="28"/>
          <w:szCs w:val="28"/>
        </w:rPr>
        <w:t>6.</w:t>
      </w:r>
      <w:r w:rsidRPr="00D218C5">
        <w:rPr>
          <w:rFonts w:ascii="Times New Roman" w:eastAsia="Calibri" w:hAnsi="Times New Roman" w:cs="Times New Roman"/>
          <w:sz w:val="28"/>
          <w:szCs w:val="28"/>
        </w:rPr>
        <w:t xml:space="preserve"> </w:t>
      </w:r>
      <w:hyperlink r:id="rId64" w:history="1">
        <w:r w:rsidRPr="00D218C5">
          <w:rPr>
            <w:rFonts w:ascii="Times New Roman" w:eastAsia="Calibri" w:hAnsi="Times New Roman" w:cs="Times New Roman"/>
            <w:color w:val="0000FF"/>
            <w:sz w:val="28"/>
            <w:szCs w:val="28"/>
            <w:u w:val="single"/>
          </w:rPr>
          <w:t>http://www.uchportal.ru/load/299</w:t>
        </w:r>
      </w:hyperlink>
    </w:p>
    <w:p w:rsidR="00C4486F" w:rsidRPr="00D218C5" w:rsidRDefault="00C4486F" w:rsidP="00194CEF">
      <w:pPr>
        <w:spacing w:after="0" w:line="240" w:lineRule="auto"/>
        <w:jc w:val="both"/>
        <w:rPr>
          <w:rFonts w:ascii="Times New Roman" w:hAnsi="Times New Roman" w:cs="Times New Roman"/>
          <w:b/>
          <w:sz w:val="28"/>
          <w:szCs w:val="28"/>
        </w:rPr>
      </w:pPr>
    </w:p>
    <w:sectPr w:rsidR="00C4486F" w:rsidRPr="00D218C5" w:rsidSect="00280B05">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CFC"/>
    <w:multiLevelType w:val="hybridMultilevel"/>
    <w:tmpl w:val="7ABE3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501D01"/>
    <w:multiLevelType w:val="hybridMultilevel"/>
    <w:tmpl w:val="10B2E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FE5DBB"/>
    <w:multiLevelType w:val="hybridMultilevel"/>
    <w:tmpl w:val="BF56E27A"/>
    <w:lvl w:ilvl="0" w:tplc="EE667E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8BD0553"/>
    <w:multiLevelType w:val="hybridMultilevel"/>
    <w:tmpl w:val="B7327C5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850700"/>
    <w:multiLevelType w:val="hybridMultilevel"/>
    <w:tmpl w:val="C6A2ADA4"/>
    <w:lvl w:ilvl="0" w:tplc="C41E5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45C68E4"/>
    <w:multiLevelType w:val="hybridMultilevel"/>
    <w:tmpl w:val="332C7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456058"/>
    <w:multiLevelType w:val="hybridMultilevel"/>
    <w:tmpl w:val="D34A6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444909"/>
    <w:multiLevelType w:val="hybridMultilevel"/>
    <w:tmpl w:val="E7D6BC68"/>
    <w:lvl w:ilvl="0" w:tplc="7BC82D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63C12B79"/>
    <w:multiLevelType w:val="hybridMultilevel"/>
    <w:tmpl w:val="C13A6C4C"/>
    <w:lvl w:ilvl="0" w:tplc="7AD6BEAE">
      <w:start w:val="11"/>
      <w:numFmt w:val="decimal"/>
      <w:lvlText w:val="%1."/>
      <w:lvlJc w:val="left"/>
      <w:pPr>
        <w:ind w:left="2360" w:hanging="375"/>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64310249"/>
    <w:multiLevelType w:val="multilevel"/>
    <w:tmpl w:val="ADAE742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45728CA"/>
    <w:multiLevelType w:val="hybridMultilevel"/>
    <w:tmpl w:val="20CA5C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
  </w:num>
  <w:num w:numId="3">
    <w:abstractNumId w:val="5"/>
  </w:num>
  <w:num w:numId="4">
    <w:abstractNumId w:val="0"/>
  </w:num>
  <w:num w:numId="5">
    <w:abstractNumId w:val="3"/>
  </w:num>
  <w:num w:numId="6">
    <w:abstractNumId w:val="9"/>
  </w:num>
  <w:num w:numId="7">
    <w:abstractNumId w:val="7"/>
  </w:num>
  <w:num w:numId="8">
    <w:abstractNumId w:val="2"/>
  </w:num>
  <w:num w:numId="9">
    <w:abstractNumId w:val="4"/>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BB6586"/>
    <w:rsid w:val="000106D2"/>
    <w:rsid w:val="00023B01"/>
    <w:rsid w:val="0005638E"/>
    <w:rsid w:val="00074604"/>
    <w:rsid w:val="000B5164"/>
    <w:rsid w:val="000D1677"/>
    <w:rsid w:val="000D61D6"/>
    <w:rsid w:val="001070CC"/>
    <w:rsid w:val="00114CBD"/>
    <w:rsid w:val="00115885"/>
    <w:rsid w:val="00142A64"/>
    <w:rsid w:val="00186C55"/>
    <w:rsid w:val="00194CEF"/>
    <w:rsid w:val="001D1534"/>
    <w:rsid w:val="001E34B3"/>
    <w:rsid w:val="001E3C26"/>
    <w:rsid w:val="002323EF"/>
    <w:rsid w:val="00243D43"/>
    <w:rsid w:val="00280B05"/>
    <w:rsid w:val="00283C60"/>
    <w:rsid w:val="00382EE7"/>
    <w:rsid w:val="00392FE5"/>
    <w:rsid w:val="003F6B6E"/>
    <w:rsid w:val="00466EF7"/>
    <w:rsid w:val="0049185B"/>
    <w:rsid w:val="004A0329"/>
    <w:rsid w:val="004A7881"/>
    <w:rsid w:val="00526A39"/>
    <w:rsid w:val="00526D75"/>
    <w:rsid w:val="00527DF9"/>
    <w:rsid w:val="005617E0"/>
    <w:rsid w:val="00632C68"/>
    <w:rsid w:val="0064352E"/>
    <w:rsid w:val="006E5376"/>
    <w:rsid w:val="00702AAA"/>
    <w:rsid w:val="00707B9A"/>
    <w:rsid w:val="00736FAC"/>
    <w:rsid w:val="00791281"/>
    <w:rsid w:val="007D775C"/>
    <w:rsid w:val="007D7F8A"/>
    <w:rsid w:val="008230BB"/>
    <w:rsid w:val="00867237"/>
    <w:rsid w:val="008A1C8D"/>
    <w:rsid w:val="008E563C"/>
    <w:rsid w:val="00903E08"/>
    <w:rsid w:val="00946DB6"/>
    <w:rsid w:val="00955F66"/>
    <w:rsid w:val="009A0F63"/>
    <w:rsid w:val="009B5DA9"/>
    <w:rsid w:val="009D3FB5"/>
    <w:rsid w:val="009E14D3"/>
    <w:rsid w:val="00A309AC"/>
    <w:rsid w:val="00A36592"/>
    <w:rsid w:val="00A908AE"/>
    <w:rsid w:val="00AC1CC1"/>
    <w:rsid w:val="00B42C50"/>
    <w:rsid w:val="00B773C2"/>
    <w:rsid w:val="00BB6586"/>
    <w:rsid w:val="00BC2773"/>
    <w:rsid w:val="00BE0644"/>
    <w:rsid w:val="00C4486F"/>
    <w:rsid w:val="00CC1C04"/>
    <w:rsid w:val="00CC4DA5"/>
    <w:rsid w:val="00CD7D72"/>
    <w:rsid w:val="00D218C5"/>
    <w:rsid w:val="00D26E22"/>
    <w:rsid w:val="00D7020D"/>
    <w:rsid w:val="00DC2C08"/>
    <w:rsid w:val="00E43AE5"/>
    <w:rsid w:val="00E85D5E"/>
    <w:rsid w:val="00ED3530"/>
    <w:rsid w:val="00F31621"/>
    <w:rsid w:val="00F7717C"/>
    <w:rsid w:val="00FA2B45"/>
    <w:rsid w:val="00FB1C7E"/>
    <w:rsid w:val="00FB7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B925C"/>
  <w15:docId w15:val="{6CD4469F-8A7D-4F09-8177-F6EC39E2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0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C2C08"/>
    <w:pPr>
      <w:ind w:left="720"/>
      <w:contextualSpacing/>
    </w:pPr>
  </w:style>
  <w:style w:type="table" w:styleId="a4">
    <w:name w:val="Table Grid"/>
    <w:basedOn w:val="a1"/>
    <w:uiPriority w:val="59"/>
    <w:rsid w:val="00392F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basedOn w:val="a0"/>
    <w:link w:val="a6"/>
    <w:rsid w:val="007D7F8A"/>
    <w:rPr>
      <w:rFonts w:ascii="Calibri" w:eastAsia="Calibri" w:hAnsi="Calibri" w:cs="Times New Roman"/>
    </w:rPr>
  </w:style>
  <w:style w:type="paragraph" w:styleId="a6">
    <w:name w:val="Body Text"/>
    <w:basedOn w:val="a"/>
    <w:link w:val="a5"/>
    <w:unhideWhenUsed/>
    <w:rsid w:val="007D7F8A"/>
    <w:pPr>
      <w:spacing w:after="120"/>
    </w:pPr>
    <w:rPr>
      <w:rFonts w:ascii="Calibri" w:eastAsia="Calibri" w:hAnsi="Calibri" w:cs="Times New Roman"/>
    </w:rPr>
  </w:style>
  <w:style w:type="character" w:customStyle="1" w:styleId="1">
    <w:name w:val="Основной текст Знак1"/>
    <w:basedOn w:val="a0"/>
    <w:uiPriority w:val="99"/>
    <w:semiHidden/>
    <w:rsid w:val="007D7F8A"/>
  </w:style>
  <w:style w:type="paragraph" w:customStyle="1" w:styleId="10">
    <w:name w:val="Текст1"/>
    <w:basedOn w:val="a"/>
    <w:rsid w:val="009B5DA9"/>
    <w:pPr>
      <w:spacing w:after="0" w:line="240" w:lineRule="auto"/>
    </w:pPr>
    <w:rPr>
      <w:rFonts w:ascii="Courier New" w:eastAsia="Times New Roman" w:hAnsi="Courier New" w:cs="Times New Roman"/>
      <w:sz w:val="20"/>
      <w:szCs w:val="20"/>
      <w:lang w:eastAsia="ar-SA"/>
    </w:rPr>
  </w:style>
  <w:style w:type="paragraph" w:styleId="a7">
    <w:name w:val="Normal (Web)"/>
    <w:basedOn w:val="a"/>
    <w:rsid w:val="00955F6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4"/>
    <w:uiPriority w:val="59"/>
    <w:rsid w:val="000746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dlife.narod.ru/" TargetMode="External"/><Relationship Id="rId18" Type="http://schemas.openxmlformats.org/officeDocument/2006/relationships/hyperlink" Target="http://www.rospotrebnadzor.ru/" TargetMode="External"/><Relationship Id="rId26" Type="http://schemas.openxmlformats.org/officeDocument/2006/relationships/hyperlink" Target="http://satinoschool.narod.ru/test1/p1aa1.html" TargetMode="External"/><Relationship Id="rId39" Type="http://schemas.openxmlformats.org/officeDocument/2006/relationships/hyperlink" Target="http://teachpro.ru/course2d.aspx?idc=12090&amp;cr=2/" TargetMode="External"/><Relationship Id="rId21" Type="http://schemas.openxmlformats.org/officeDocument/2006/relationships/hyperlink" Target="http://www.znopr.ru/" TargetMode="External"/><Relationship Id="rId34" Type="http://schemas.openxmlformats.org/officeDocument/2006/relationships/hyperlink" Target="http://lib.sportedu.ru/" TargetMode="External"/><Relationship Id="rId42" Type="http://schemas.openxmlformats.org/officeDocument/2006/relationships/hyperlink" Target="http://www.informic.narod.ru/obg.htm/" TargetMode="External"/><Relationship Id="rId47" Type="http://schemas.openxmlformats.org/officeDocument/2006/relationships/hyperlink" Target="http://www.spas-extreme.ru" TargetMode="External"/><Relationship Id="rId50" Type="http://schemas.openxmlformats.org/officeDocument/2006/relationships/hyperlink" Target="http://www.moskids.ru/ru/training_games/your_safety/?id18=20741&amp;i18=2/" TargetMode="External"/><Relationship Id="rId55" Type="http://schemas.openxmlformats.org/officeDocument/2006/relationships/hyperlink" Target="http://b23.ru/hsnc" TargetMode="External"/><Relationship Id="rId63" Type="http://schemas.openxmlformats.org/officeDocument/2006/relationships/hyperlink" Target="http://easyen.ru/" TargetMode="External"/><Relationship Id="rId7" Type="http://schemas.openxmlformats.org/officeDocument/2006/relationships/hyperlink" Target="http://www.school-obz.org/" TargetMode="External"/><Relationship Id="rId2" Type="http://schemas.openxmlformats.org/officeDocument/2006/relationships/numbering" Target="numbering.xml"/><Relationship Id="rId16" Type="http://schemas.openxmlformats.org/officeDocument/2006/relationships/hyperlink" Target="http://www.meduhod.ru/" TargetMode="External"/><Relationship Id="rId20" Type="http://schemas.openxmlformats.org/officeDocument/2006/relationships/hyperlink" Target="http://www.znakcomplect.ru/" TargetMode="External"/><Relationship Id="rId29" Type="http://schemas.openxmlformats.org/officeDocument/2006/relationships/hyperlink" Target="http://zdd.1september.ru/" TargetMode="External"/><Relationship Id="rId41" Type="http://schemas.openxmlformats.org/officeDocument/2006/relationships/hyperlink" Target="http://www.eidos.ru/" TargetMode="External"/><Relationship Id="rId54" Type="http://schemas.openxmlformats.org/officeDocument/2006/relationships/hyperlink" Target="http://www.rusolymp.ru./" TargetMode="External"/><Relationship Id="rId62" Type="http://schemas.openxmlformats.org/officeDocument/2006/relationships/hyperlink" Target="http://onlinetestpad.com/ru-ru/Category/" TargetMode="External"/><Relationship Id="rId1" Type="http://schemas.openxmlformats.org/officeDocument/2006/relationships/customXml" Target="../customXml/item1.xml"/><Relationship Id="rId6" Type="http://schemas.openxmlformats.org/officeDocument/2006/relationships/hyperlink" Target="http://kuhta.clan.su/" TargetMode="External"/><Relationship Id="rId11" Type="http://schemas.openxmlformats.org/officeDocument/2006/relationships/hyperlink" Target="http://www.ampe.ru/" TargetMode="External"/><Relationship Id="rId24" Type="http://schemas.openxmlformats.org/officeDocument/2006/relationships/hyperlink" Target="http://www.alleng.ru/edu/saf1.htm" TargetMode="External"/><Relationship Id="rId32" Type="http://schemas.openxmlformats.org/officeDocument/2006/relationships/hyperlink" Target="http://festival.1september.ru/" TargetMode="External"/><Relationship Id="rId37" Type="http://schemas.openxmlformats.org/officeDocument/2006/relationships/hyperlink" Target="http://www.1september.ru/" TargetMode="External"/><Relationship Id="rId40" Type="http://schemas.openxmlformats.org/officeDocument/2006/relationships/hyperlink" Target="http://www.km-school.ru/" TargetMode="External"/><Relationship Id="rId45" Type="http://schemas.openxmlformats.org/officeDocument/2006/relationships/hyperlink" Target="http://www.novgorod.fio.ru/projects/Project1583/index.htm/" TargetMode="External"/><Relationship Id="rId53" Type="http://schemas.openxmlformats.org/officeDocument/2006/relationships/hyperlink" Target="mailto:vps@mail.ru/" TargetMode="External"/><Relationship Id="rId58" Type="http://schemas.openxmlformats.org/officeDocument/2006/relationships/hyperlink" Target="http://b23.ru/hsoy/"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sea.ru/" TargetMode="External"/><Relationship Id="rId23" Type="http://schemas.openxmlformats.org/officeDocument/2006/relationships/hyperlink" Target="http://fcior.edu.ru/" TargetMode="External"/><Relationship Id="rId28" Type="http://schemas.openxmlformats.org/officeDocument/2006/relationships/hyperlink" Target="http://severskijkadet.ru/voennoe_delo/&#1086;&#1073;&#1078;/&#1091;&#1088;&#1086;&#1082;&#1080;-&#1086;&#1073;&#1078;-&#1089;&#1089;&#1099;&#1083;&#1082;&#1080;.htm" TargetMode="External"/><Relationship Id="rId36" Type="http://schemas.openxmlformats.org/officeDocument/2006/relationships/hyperlink" Target="http://www.obzh.info/" TargetMode="External"/><Relationship Id="rId49" Type="http://schemas.openxmlformats.org/officeDocument/2006/relationships/hyperlink" Target="http://www.moskids.ru/ru/training_games/pdd/" TargetMode="External"/><Relationship Id="rId57" Type="http://schemas.openxmlformats.org/officeDocument/2006/relationships/hyperlink" Target="http://mukobg.jimdo.com/" TargetMode="External"/><Relationship Id="rId61" Type="http://schemas.openxmlformats.org/officeDocument/2006/relationships/hyperlink" Target="http://umc.ucoz.com/index/testy_po_obzh_5_klass/0-42/" TargetMode="External"/><Relationship Id="rId10" Type="http://schemas.openxmlformats.org/officeDocument/2006/relationships/hyperlink" Target="http://0bj.ru/" TargetMode="External"/><Relationship Id="rId19" Type="http://schemas.openxmlformats.org/officeDocument/2006/relationships/hyperlink" Target="http://www.gosnadzor.ru/" TargetMode="External"/><Relationship Id="rId31" Type="http://schemas.openxmlformats.org/officeDocument/2006/relationships/hyperlink" Target="http://www.infosport.ru/press/szr/1999N5/index.htm" TargetMode="External"/><Relationship Id="rId44" Type="http://schemas.openxmlformats.org/officeDocument/2006/relationships/hyperlink" Target="http://kchs.tomsk.gov.ru/azbuka_bez.htm/" TargetMode="External"/><Relationship Id="rId52" Type="http://schemas.openxmlformats.org/officeDocument/2006/relationships/hyperlink" Target="mailto:info@russmag.ru/" TargetMode="External"/><Relationship Id="rId60" Type="http://schemas.openxmlformats.org/officeDocument/2006/relationships/hyperlink" Target="http://b23.ru/hso7/"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formic.narod.ru/" TargetMode="External"/><Relationship Id="rId14" Type="http://schemas.openxmlformats.org/officeDocument/2006/relationships/hyperlink" Target="http://www.0-1.ru/" TargetMode="External"/><Relationship Id="rId22" Type="http://schemas.openxmlformats.org/officeDocument/2006/relationships/hyperlink" Target="http://www.risk-net.ru" TargetMode="External"/><Relationship Id="rId27" Type="http://schemas.openxmlformats.org/officeDocument/2006/relationships/hyperlink" Target="http://www.uchportal.ru/load/81" TargetMode="External"/><Relationship Id="rId30" Type="http://schemas.openxmlformats.org/officeDocument/2006/relationships/hyperlink" Target="http://spo.1september.ru" TargetMode="External"/><Relationship Id="rId35" Type="http://schemas.openxmlformats.org/officeDocument/2006/relationships/hyperlink" Target="http://window.edu.ru" TargetMode="External"/><Relationship Id="rId43" Type="http://schemas.openxmlformats.org/officeDocument/2006/relationships/hyperlink" Target="http://sverdlovsk-school8.nm.ru/docobgd.htm/" TargetMode="External"/><Relationship Id="rId48" Type="http://schemas.openxmlformats.org/officeDocument/2006/relationships/hyperlink" Target="http://www.novgorod.fio.ru/projects/Project1132/index.htm/" TargetMode="External"/><Relationship Id="rId56" Type="http://schemas.openxmlformats.org/officeDocument/2006/relationships/hyperlink" Target="http://b23.ru/hsb9" TargetMode="External"/><Relationship Id="rId64" Type="http://schemas.openxmlformats.org/officeDocument/2006/relationships/hyperlink" Target="http://www.uchportal.ru/load/299" TargetMode="External"/><Relationship Id="rId8" Type="http://schemas.openxmlformats.org/officeDocument/2006/relationships/hyperlink" Target="http://theobg.by.ru/index.htm/" TargetMode="External"/><Relationship Id="rId51" Type="http://schemas.openxmlformats.org/officeDocument/2006/relationships/hyperlink" Target="http://www.ssga.ru/AllMetodMaterial/metod_mat_for_ioot/metodichki/bgd/oglavlenie_1.htm/" TargetMode="External"/><Relationship Id="rId3" Type="http://schemas.openxmlformats.org/officeDocument/2006/relationships/styles" Target="styles.xml"/><Relationship Id="rId12" Type="http://schemas.openxmlformats.org/officeDocument/2006/relationships/hyperlink" Target="http://anty-crim.boxmail.biz" TargetMode="External"/><Relationship Id="rId17" Type="http://schemas.openxmlformats.org/officeDocument/2006/relationships/hyperlink" Target="http://www.rwd.ru/" TargetMode="External"/><Relationship Id="rId25" Type="http://schemas.openxmlformats.org/officeDocument/2006/relationships/hyperlink" Target="http://www.alleng.ru/edu/saf3.htm" TargetMode="External"/><Relationship Id="rId33" Type="http://schemas.openxmlformats.org/officeDocument/2006/relationships/hyperlink" Target="http://kzg.narod.ru/" TargetMode="External"/><Relationship Id="rId38" Type="http://schemas.openxmlformats.org/officeDocument/2006/relationships/hyperlink" Target="http://www.school-obz.org/" TargetMode="External"/><Relationship Id="rId46" Type="http://schemas.openxmlformats.org/officeDocument/2006/relationships/hyperlink" Target="http://kombat.com.ua/stat.html/" TargetMode="External"/><Relationship Id="rId59" Type="http://schemas.openxmlformats.org/officeDocument/2006/relationships/hyperlink" Target="http://b23.ru/hso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951CE-3F59-4DFD-BCBB-F347C57B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34</Pages>
  <Words>9054</Words>
  <Characters>51613</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user</cp:lastModifiedBy>
  <cp:revision>39</cp:revision>
  <dcterms:created xsi:type="dcterms:W3CDTF">2019-10-22T07:57:00Z</dcterms:created>
  <dcterms:modified xsi:type="dcterms:W3CDTF">2019-11-08T03:37:00Z</dcterms:modified>
</cp:coreProperties>
</file>